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D34253B" w14:textId="77777777" w:rsidR="00EE4DCC" w:rsidRDefault="00EE4DCC" w:rsidP="00EE4DCC">
      <w:pPr>
        <w:rPr>
          <w:sz w:val="40"/>
          <w:szCs w:val="40"/>
        </w:rPr>
      </w:pPr>
      <w:r w:rsidRPr="00C63E49">
        <w:rPr>
          <w:sz w:val="40"/>
          <w:szCs w:val="40"/>
        </w:rPr>
        <w:t xml:space="preserve">Plan wykładów </w:t>
      </w:r>
    </w:p>
    <w:p w14:paraId="3485335B" w14:textId="77777777" w:rsidR="00EE4DCC" w:rsidRPr="00C63E49" w:rsidRDefault="00EE4DCC" w:rsidP="00EE4DCC">
      <w:pPr>
        <w:numPr>
          <w:ilvl w:val="0"/>
          <w:numId w:val="1"/>
        </w:numPr>
        <w:rPr>
          <w:sz w:val="24"/>
          <w:szCs w:val="24"/>
        </w:rPr>
      </w:pPr>
      <w:r w:rsidRPr="00C63E49">
        <w:rPr>
          <w:b/>
          <w:bCs/>
          <w:sz w:val="24"/>
          <w:szCs w:val="24"/>
        </w:rPr>
        <w:t>Sprawy organizacyjne</w:t>
      </w:r>
      <w:r w:rsidRPr="00C63E49">
        <w:rPr>
          <w:sz w:val="24"/>
          <w:szCs w:val="24"/>
        </w:rPr>
        <w:t>: zasady uczestnictwa w wykładach, zasady    zaliczenia kursu, podręczniki i materiały dydaktyczne (OZE-otwarte zasoby edukacyjne). Metodologia fizyki: cele fizyki; układy jednostek fizycznych, jednostki podstawowe i pochodne; konwersja jednostek; przedrostki wielkości metrycznych; analiza wymiarowa; szacowanie w fizyce. Elementy rachunku wektorowego.</w:t>
      </w:r>
    </w:p>
    <w:p w14:paraId="75100B9D" w14:textId="77777777" w:rsidR="00EE4DCC" w:rsidRPr="00C63E49" w:rsidRDefault="00EE4DCC" w:rsidP="00EE4DCC">
      <w:pPr>
        <w:numPr>
          <w:ilvl w:val="0"/>
          <w:numId w:val="1"/>
        </w:numPr>
        <w:rPr>
          <w:sz w:val="24"/>
          <w:szCs w:val="24"/>
        </w:rPr>
      </w:pPr>
      <w:r w:rsidRPr="00C63E49">
        <w:rPr>
          <w:b/>
          <w:bCs/>
          <w:sz w:val="24"/>
          <w:szCs w:val="24"/>
        </w:rPr>
        <w:t>Kinematyka</w:t>
      </w:r>
      <w:r w:rsidRPr="00C63E49">
        <w:rPr>
          <w:sz w:val="24"/>
          <w:szCs w:val="24"/>
        </w:rPr>
        <w:t xml:space="preserve">: układy współrzędnych, wielkości kinematyczne: podstawowe definicje, ruch jednostajny, jednostajnie zmienny, ruch po okręgu, ruchy dwuwymiarowe (rzut ukośny). </w:t>
      </w:r>
    </w:p>
    <w:p w14:paraId="039A72E9" w14:textId="77777777" w:rsidR="00EE4DCC" w:rsidRPr="00C63E49" w:rsidRDefault="00EE4DCC" w:rsidP="00EE4DCC">
      <w:pPr>
        <w:numPr>
          <w:ilvl w:val="0"/>
          <w:numId w:val="1"/>
        </w:numPr>
        <w:rPr>
          <w:sz w:val="24"/>
          <w:szCs w:val="24"/>
        </w:rPr>
      </w:pPr>
      <w:r w:rsidRPr="00C63E49">
        <w:rPr>
          <w:b/>
          <w:bCs/>
          <w:sz w:val="24"/>
          <w:szCs w:val="24"/>
        </w:rPr>
        <w:t>Dynamika punktu materialnego</w:t>
      </w:r>
      <w:r w:rsidRPr="00C63E49">
        <w:rPr>
          <w:sz w:val="24"/>
          <w:szCs w:val="24"/>
        </w:rPr>
        <w:t>: masa, siła; zasady dynamiki Newtona</w:t>
      </w:r>
      <w:r>
        <w:rPr>
          <w:sz w:val="24"/>
          <w:szCs w:val="24"/>
        </w:rPr>
        <w:t>,</w:t>
      </w:r>
      <w:r w:rsidRPr="0036548B">
        <w:rPr>
          <w:sz w:val="24"/>
          <w:szCs w:val="24"/>
        </w:rPr>
        <w:t xml:space="preserve"> </w:t>
      </w:r>
      <w:r w:rsidRPr="00C63E49">
        <w:rPr>
          <w:sz w:val="24"/>
          <w:szCs w:val="24"/>
        </w:rPr>
        <w:t xml:space="preserve">pęd. </w:t>
      </w:r>
    </w:p>
    <w:p w14:paraId="57370546" w14:textId="77777777" w:rsidR="00EE4DCC" w:rsidRPr="00C63E49" w:rsidRDefault="00EE4DCC" w:rsidP="00EE4DCC">
      <w:pPr>
        <w:numPr>
          <w:ilvl w:val="0"/>
          <w:numId w:val="1"/>
        </w:numPr>
        <w:rPr>
          <w:sz w:val="24"/>
          <w:szCs w:val="24"/>
        </w:rPr>
      </w:pPr>
      <w:r>
        <w:rPr>
          <w:b/>
          <w:bCs/>
          <w:sz w:val="24"/>
          <w:szCs w:val="24"/>
        </w:rPr>
        <w:t>Inercjalne i n</w:t>
      </w:r>
      <w:r w:rsidRPr="00C63E49">
        <w:rPr>
          <w:b/>
          <w:bCs/>
          <w:sz w:val="24"/>
          <w:szCs w:val="24"/>
        </w:rPr>
        <w:t>ieinercjalne układy odniesienia</w:t>
      </w:r>
    </w:p>
    <w:p w14:paraId="74D223D8" w14:textId="77777777" w:rsidR="00EE4DCC" w:rsidRPr="00C63E49" w:rsidRDefault="00EE4DCC" w:rsidP="00EE4DCC">
      <w:pPr>
        <w:numPr>
          <w:ilvl w:val="0"/>
          <w:numId w:val="1"/>
        </w:numPr>
        <w:rPr>
          <w:sz w:val="24"/>
          <w:szCs w:val="24"/>
        </w:rPr>
      </w:pPr>
      <w:r w:rsidRPr="00C63E49">
        <w:rPr>
          <w:b/>
          <w:bCs/>
          <w:sz w:val="24"/>
          <w:szCs w:val="24"/>
        </w:rPr>
        <w:t>Praca i energia mechaniczna</w:t>
      </w:r>
      <w:r w:rsidRPr="00C63E49">
        <w:rPr>
          <w:sz w:val="24"/>
          <w:szCs w:val="24"/>
        </w:rPr>
        <w:t xml:space="preserve">: praca, energia (kinetyczna i potencjalna), moc; zasada zachowania energii (mechanicznej); pola zachowawcze. </w:t>
      </w:r>
    </w:p>
    <w:p w14:paraId="3CB6185E" w14:textId="77777777" w:rsidR="00EE4DCC" w:rsidRPr="00C63E49" w:rsidRDefault="00EE4DCC" w:rsidP="00EE4DCC">
      <w:pPr>
        <w:numPr>
          <w:ilvl w:val="0"/>
          <w:numId w:val="1"/>
        </w:numPr>
        <w:rPr>
          <w:sz w:val="24"/>
          <w:szCs w:val="24"/>
        </w:rPr>
      </w:pPr>
      <w:r w:rsidRPr="00C63E49">
        <w:rPr>
          <w:b/>
          <w:bCs/>
          <w:sz w:val="24"/>
          <w:szCs w:val="24"/>
        </w:rPr>
        <w:t>Zasada zachowania pędu</w:t>
      </w:r>
      <w:r w:rsidRPr="00C63E49">
        <w:rPr>
          <w:sz w:val="24"/>
          <w:szCs w:val="24"/>
        </w:rPr>
        <w:t xml:space="preserve">: pęd, popęd siły, zasada zachowania pędu; zderzenia. </w:t>
      </w:r>
    </w:p>
    <w:p w14:paraId="30D1B494" w14:textId="77777777" w:rsidR="00EE4DCC" w:rsidRDefault="00EE4DCC" w:rsidP="00EE4DCC">
      <w:pPr>
        <w:numPr>
          <w:ilvl w:val="0"/>
          <w:numId w:val="1"/>
        </w:numPr>
        <w:rPr>
          <w:sz w:val="24"/>
          <w:szCs w:val="24"/>
        </w:rPr>
      </w:pPr>
      <w:r w:rsidRPr="00C63E49">
        <w:rPr>
          <w:b/>
          <w:bCs/>
          <w:sz w:val="24"/>
          <w:szCs w:val="24"/>
        </w:rPr>
        <w:t>Dynamika ruchu obrotowego bryły sztywnej</w:t>
      </w:r>
      <w:r w:rsidRPr="00C63E49">
        <w:rPr>
          <w:sz w:val="24"/>
          <w:szCs w:val="24"/>
        </w:rPr>
        <w:t xml:space="preserve">: środek masy, moment: siły, pędu, bezwładności; zasada zachowania momentu pędu. </w:t>
      </w:r>
    </w:p>
    <w:p w14:paraId="780950DA" w14:textId="77777777" w:rsidR="00EE4DCC" w:rsidRPr="00C63E49" w:rsidRDefault="00EE4DCC" w:rsidP="00EE4DCC">
      <w:pPr>
        <w:numPr>
          <w:ilvl w:val="0"/>
          <w:numId w:val="1"/>
        </w:numPr>
        <w:rPr>
          <w:sz w:val="24"/>
          <w:szCs w:val="24"/>
        </w:rPr>
      </w:pPr>
      <w:r w:rsidRPr="00C63E49">
        <w:rPr>
          <w:b/>
          <w:bCs/>
          <w:sz w:val="24"/>
          <w:szCs w:val="24"/>
        </w:rPr>
        <w:t>Ruch okresowy</w:t>
      </w:r>
      <w:r w:rsidRPr="00C63E49">
        <w:rPr>
          <w:sz w:val="24"/>
          <w:szCs w:val="24"/>
        </w:rPr>
        <w:t xml:space="preserve">: oscylator harmoniczny prosty. </w:t>
      </w:r>
    </w:p>
    <w:p w14:paraId="186FB927" w14:textId="77777777" w:rsidR="00EE4DCC" w:rsidRPr="00C63E49" w:rsidRDefault="00EE4DCC" w:rsidP="00EE4DCC">
      <w:pPr>
        <w:numPr>
          <w:ilvl w:val="0"/>
          <w:numId w:val="1"/>
        </w:numPr>
        <w:rPr>
          <w:sz w:val="24"/>
          <w:szCs w:val="24"/>
        </w:rPr>
      </w:pPr>
      <w:r w:rsidRPr="00C63E49">
        <w:rPr>
          <w:b/>
          <w:bCs/>
          <w:sz w:val="24"/>
          <w:szCs w:val="24"/>
        </w:rPr>
        <w:t>Fale mechaniczne</w:t>
      </w:r>
      <w:r w:rsidRPr="00C63E49">
        <w:rPr>
          <w:sz w:val="24"/>
          <w:szCs w:val="24"/>
        </w:rPr>
        <w:t xml:space="preserve">: równanie falowe, fale sprężyste, prędkość fazowa, zasada superpozycji, interferencja, fale dźwiękowe. </w:t>
      </w:r>
    </w:p>
    <w:p w14:paraId="111ECDAF" w14:textId="77777777" w:rsidR="00EE4DCC" w:rsidRPr="0036548B" w:rsidRDefault="00EE4DCC" w:rsidP="00EE4DCC">
      <w:pPr>
        <w:numPr>
          <w:ilvl w:val="0"/>
          <w:numId w:val="1"/>
        </w:numPr>
        <w:rPr>
          <w:sz w:val="24"/>
          <w:szCs w:val="24"/>
        </w:rPr>
      </w:pPr>
      <w:r w:rsidRPr="00C63E49">
        <w:rPr>
          <w:b/>
          <w:bCs/>
          <w:sz w:val="24"/>
          <w:szCs w:val="24"/>
        </w:rPr>
        <w:t>Termodynamika fenomenologiczna</w:t>
      </w:r>
      <w:r w:rsidRPr="00C63E49">
        <w:rPr>
          <w:sz w:val="24"/>
          <w:szCs w:val="24"/>
        </w:rPr>
        <w:t>: przemiany gazowe (izotermiczna, izochoryczna, izobaryczna, adiabatyczna), równanie stanu gazu doskonałego praca gazu, energia wewnętrzna, zasady termodynamiki</w:t>
      </w:r>
      <w:r>
        <w:rPr>
          <w:sz w:val="24"/>
          <w:szCs w:val="24"/>
        </w:rPr>
        <w:t>,</w:t>
      </w:r>
      <w:r w:rsidRPr="0036548B">
        <w:rPr>
          <w:sz w:val="24"/>
          <w:szCs w:val="24"/>
        </w:rPr>
        <w:t xml:space="preserve"> silniki cieplne. </w:t>
      </w:r>
    </w:p>
    <w:p w14:paraId="65C5751C" w14:textId="77777777" w:rsidR="00EE4DCC" w:rsidRPr="00C63E49" w:rsidRDefault="00EE4DCC" w:rsidP="00EE4DCC">
      <w:pPr>
        <w:numPr>
          <w:ilvl w:val="0"/>
          <w:numId w:val="1"/>
        </w:numPr>
        <w:rPr>
          <w:sz w:val="24"/>
          <w:szCs w:val="24"/>
        </w:rPr>
      </w:pPr>
      <w:r w:rsidRPr="00C63E49">
        <w:rPr>
          <w:b/>
          <w:bCs/>
          <w:sz w:val="24"/>
          <w:szCs w:val="24"/>
        </w:rPr>
        <w:t>Elementy termodynamiki statystycznej</w:t>
      </w:r>
      <w:r w:rsidRPr="00C63E49">
        <w:rPr>
          <w:sz w:val="24"/>
          <w:szCs w:val="24"/>
        </w:rPr>
        <w:t xml:space="preserve">: idee opisu statystycznego, wyprowadzenie równania stanu gazu idealnego, interpretacja temperatury, zasada ekwipartycji energii cieplnej, </w:t>
      </w:r>
    </w:p>
    <w:p w14:paraId="632A9866" w14:textId="77777777" w:rsidR="00EE4DCC" w:rsidRPr="00C63E49" w:rsidRDefault="00EE4DCC" w:rsidP="00EE4DCC">
      <w:pPr>
        <w:numPr>
          <w:ilvl w:val="0"/>
          <w:numId w:val="1"/>
        </w:numPr>
        <w:rPr>
          <w:sz w:val="24"/>
          <w:szCs w:val="24"/>
        </w:rPr>
      </w:pPr>
      <w:r w:rsidRPr="00C63E49">
        <w:rPr>
          <w:b/>
          <w:bCs/>
          <w:sz w:val="24"/>
          <w:szCs w:val="24"/>
        </w:rPr>
        <w:t>Elementy hydromechaniki płynów</w:t>
      </w:r>
      <w:r w:rsidRPr="00C63E49">
        <w:rPr>
          <w:sz w:val="24"/>
          <w:szCs w:val="24"/>
        </w:rPr>
        <w:t>: płyn idealny i rzeczywisty, hydrostatyka płynów: prawa Pascala i Archimedesa, przepływ płynu, prawa: ciągłości, Bernoullego.</w:t>
      </w:r>
    </w:p>
    <w:p w14:paraId="74256A1A" w14:textId="77777777" w:rsidR="00EE4DCC" w:rsidRPr="00C63E49" w:rsidRDefault="00EE4DCC" w:rsidP="00EE4DCC">
      <w:pPr>
        <w:numPr>
          <w:ilvl w:val="0"/>
          <w:numId w:val="1"/>
        </w:numPr>
        <w:rPr>
          <w:sz w:val="24"/>
          <w:szCs w:val="24"/>
        </w:rPr>
      </w:pPr>
      <w:r w:rsidRPr="00C63E49">
        <w:rPr>
          <w:b/>
          <w:bCs/>
          <w:sz w:val="24"/>
          <w:szCs w:val="24"/>
        </w:rPr>
        <w:t>EGZAMIN</w:t>
      </w:r>
      <w:r w:rsidRPr="00C63E49">
        <w:rPr>
          <w:sz w:val="24"/>
          <w:szCs w:val="24"/>
        </w:rPr>
        <w:t xml:space="preserve"> </w:t>
      </w:r>
    </w:p>
    <w:p w14:paraId="5A645A9C" w14:textId="77777777" w:rsidR="00EE4DCC" w:rsidRPr="00C63E49" w:rsidRDefault="00EE4DCC" w:rsidP="00EE4DCC">
      <w:pPr>
        <w:rPr>
          <w:sz w:val="40"/>
          <w:szCs w:val="40"/>
        </w:rPr>
      </w:pPr>
      <w:r w:rsidRPr="00C63E49">
        <w:rPr>
          <w:sz w:val="40"/>
          <w:szCs w:val="40"/>
        </w:rPr>
        <w:t>Omówione zagadnienia:</w:t>
      </w:r>
    </w:p>
    <w:p w14:paraId="56F4F38E" w14:textId="77777777" w:rsidR="00EE4DCC" w:rsidRDefault="00EE4DCC" w:rsidP="00EE4DCC">
      <w:pPr>
        <w:spacing w:after="0" w:line="276" w:lineRule="auto"/>
      </w:pPr>
      <w:r>
        <w:t>12.10.2024</w:t>
      </w:r>
    </w:p>
    <w:p w14:paraId="0E30631C" w14:textId="77777777" w:rsidR="00EE4DCC" w:rsidRDefault="00EE4DCC" w:rsidP="00EE4DCC">
      <w:pPr>
        <w:spacing w:after="0" w:line="276" w:lineRule="auto"/>
      </w:pPr>
      <w:r>
        <w:t>Rola fizyki w życiu codziennym</w:t>
      </w:r>
    </w:p>
    <w:p w14:paraId="7156D873" w14:textId="77777777" w:rsidR="00EE4DCC" w:rsidRDefault="00EE4DCC" w:rsidP="00EE4DCC">
      <w:pPr>
        <w:spacing w:after="0" w:line="276" w:lineRule="auto"/>
      </w:pPr>
      <w:r>
        <w:t>Podział  wielkości fizycznych na podstawowe</w:t>
      </w:r>
      <w:r w:rsidRPr="00A2613E">
        <w:t xml:space="preserve"> i pochodne</w:t>
      </w:r>
    </w:p>
    <w:p w14:paraId="2BBAA538" w14:textId="77777777" w:rsidR="00EE4DCC" w:rsidRDefault="00EE4DCC" w:rsidP="00EE4DCC">
      <w:pPr>
        <w:spacing w:after="0" w:line="276" w:lineRule="auto"/>
      </w:pPr>
      <w:r>
        <w:t>Wzorce niektórych jednostek wielkości podstawowych</w:t>
      </w:r>
    </w:p>
    <w:p w14:paraId="32612F7C" w14:textId="77777777" w:rsidR="00EE4DCC" w:rsidRDefault="00EE4DCC" w:rsidP="00EE4DCC">
      <w:pPr>
        <w:spacing w:after="0" w:line="276" w:lineRule="auto"/>
      </w:pPr>
      <w:r>
        <w:t xml:space="preserve">Jednostki i ich przedrostki (np. G – giga, n – </w:t>
      </w:r>
      <w:proofErr w:type="spellStart"/>
      <w:r>
        <w:t>nano</w:t>
      </w:r>
      <w:proofErr w:type="spellEnd"/>
      <w:r>
        <w:t xml:space="preserve">  i in.)</w:t>
      </w:r>
    </w:p>
    <w:p w14:paraId="55676F3A" w14:textId="77777777" w:rsidR="00EE4DCC" w:rsidRDefault="00EE4DCC" w:rsidP="00EE4DCC">
      <w:pPr>
        <w:spacing w:after="0" w:line="276" w:lineRule="auto"/>
      </w:pPr>
      <w:r>
        <w:lastRenderedPageBreak/>
        <w:t>Przydatność analizy jednostek (czy możliwe są np. działania: 3m+4kg, 1m+3m</w:t>
      </w:r>
      <w:r>
        <w:rPr>
          <w:vertAlign w:val="superscript"/>
        </w:rPr>
        <w:t>2</w:t>
      </w:r>
      <w:r>
        <w:t>, 1+2m? Czy  wzór s=vt</w:t>
      </w:r>
      <w:r>
        <w:rPr>
          <w:vertAlign w:val="superscript"/>
        </w:rPr>
        <w:t>2</w:t>
      </w:r>
      <w:r>
        <w:t xml:space="preserve"> (s- droga, v- prędkość, t – czas) może mieć sens? Czy np. wyrażenia sin(3kg), 2</w:t>
      </w:r>
      <w:r>
        <w:rPr>
          <w:vertAlign w:val="superscript"/>
        </w:rPr>
        <w:t xml:space="preserve">5s  </w:t>
      </w:r>
      <w:r>
        <w:t>lub log(2m) mają sens fizyczny?</w:t>
      </w:r>
    </w:p>
    <w:p w14:paraId="7C22F356" w14:textId="77777777" w:rsidR="00EE4DCC" w:rsidRPr="00F03EA6" w:rsidRDefault="00EE4DCC" w:rsidP="00EE4DCC">
      <w:pPr>
        <w:spacing w:after="0" w:line="276" w:lineRule="auto"/>
      </w:pPr>
      <w:r>
        <w:t xml:space="preserve">Przeliczanie jednostek np. </w:t>
      </w:r>
      <m:oMath>
        <m:r>
          <w:rPr>
            <w:rFonts w:ascii="Cambria Math" w:hAnsi="Cambria Math"/>
          </w:rPr>
          <m:t>2,7</m:t>
        </m:r>
        <m:f>
          <m:fPr>
            <m:ctrlPr>
              <w:rPr>
                <w:rFonts w:ascii="Cambria Math" w:hAnsi="Cambria Math"/>
                <w:i/>
                <w:iCs/>
              </w:rPr>
            </m:ctrlPr>
          </m:fPr>
          <m:num>
            <m:r>
              <w:rPr>
                <w:rFonts w:ascii="Cambria Math" w:hAnsi="Cambria Math"/>
              </w:rPr>
              <m:t>g</m:t>
            </m:r>
          </m:num>
          <m:den>
            <m:r>
              <w:rPr>
                <w:rFonts w:ascii="Cambria Math" w:hAnsi="Cambria Math"/>
              </w:rPr>
              <m:t>c</m:t>
            </m:r>
            <m:sSup>
              <m:sSupPr>
                <m:ctrlPr>
                  <w:rPr>
                    <w:rFonts w:ascii="Cambria Math" w:hAnsi="Cambria Math"/>
                    <w:i/>
                    <w:iCs/>
                  </w:rPr>
                </m:ctrlPr>
              </m:sSupPr>
              <m:e>
                <m:r>
                  <w:rPr>
                    <w:rFonts w:ascii="Cambria Math" w:hAnsi="Cambria Math"/>
                  </w:rPr>
                  <m:t>m</m:t>
                </m:r>
              </m:e>
              <m:sup>
                <m:r>
                  <w:rPr>
                    <w:rFonts w:ascii="Cambria Math" w:hAnsi="Cambria Math"/>
                  </w:rPr>
                  <m:t>3</m:t>
                </m:r>
              </m:sup>
            </m:sSup>
          </m:den>
        </m:f>
        <m:r>
          <w:rPr>
            <w:rFonts w:ascii="Cambria Math" w:hAnsi="Cambria Math"/>
          </w:rPr>
          <m:t>=2,7</m:t>
        </m:r>
        <m:f>
          <m:fPr>
            <m:ctrlPr>
              <w:rPr>
                <w:rFonts w:ascii="Cambria Math" w:hAnsi="Cambria Math"/>
                <w:i/>
                <w:iCs/>
              </w:rPr>
            </m:ctrlPr>
          </m:fPr>
          <m:num>
            <m:r>
              <w:rPr>
                <w:rFonts w:ascii="Cambria Math" w:hAnsi="Cambria Math"/>
              </w:rPr>
              <m:t>0,001kg</m:t>
            </m:r>
          </m:num>
          <m:den>
            <m:r>
              <w:rPr>
                <w:rFonts w:ascii="Cambria Math" w:hAnsi="Cambria Math"/>
              </w:rPr>
              <m:t>(0,01m</m:t>
            </m:r>
            <m:sSup>
              <m:sSupPr>
                <m:ctrlPr>
                  <w:rPr>
                    <w:rFonts w:ascii="Cambria Math" w:hAnsi="Cambria Math"/>
                    <w:i/>
                    <w:iCs/>
                  </w:rPr>
                </m:ctrlPr>
              </m:sSupPr>
              <m:e>
                <m:r>
                  <w:rPr>
                    <w:rFonts w:ascii="Cambria Math" w:hAnsi="Cambria Math"/>
                  </w:rPr>
                  <m:t>)</m:t>
                </m:r>
              </m:e>
              <m:sup>
                <m:r>
                  <w:rPr>
                    <w:rFonts w:ascii="Cambria Math" w:hAnsi="Cambria Math"/>
                  </w:rPr>
                  <m:t>3</m:t>
                </m:r>
              </m:sup>
            </m:sSup>
          </m:den>
        </m:f>
        <m:r>
          <w:rPr>
            <w:rFonts w:ascii="Cambria Math" w:hAnsi="Cambria Math"/>
          </w:rPr>
          <m:t>=2,7</m:t>
        </m:r>
        <m:f>
          <m:fPr>
            <m:ctrlPr>
              <w:rPr>
                <w:rFonts w:ascii="Cambria Math" w:hAnsi="Cambria Math"/>
                <w:i/>
                <w:iCs/>
              </w:rPr>
            </m:ctrlPr>
          </m:fPr>
          <m:num>
            <m:r>
              <w:rPr>
                <w:rFonts w:ascii="Cambria Math" w:hAnsi="Cambria Math"/>
              </w:rPr>
              <m:t>1</m:t>
            </m:r>
            <m:sSup>
              <m:sSupPr>
                <m:ctrlPr>
                  <w:rPr>
                    <w:rFonts w:ascii="Cambria Math" w:hAnsi="Cambria Math"/>
                    <w:i/>
                    <w:iCs/>
                  </w:rPr>
                </m:ctrlPr>
              </m:sSupPr>
              <m:e>
                <m:r>
                  <w:rPr>
                    <w:rFonts w:ascii="Cambria Math" w:hAnsi="Cambria Math"/>
                  </w:rPr>
                  <m:t>0</m:t>
                </m:r>
              </m:e>
              <m:sup>
                <m:r>
                  <w:rPr>
                    <w:rFonts w:ascii="Cambria Math" w:hAnsi="Cambria Math"/>
                  </w:rPr>
                  <m:t>-3</m:t>
                </m:r>
              </m:sup>
            </m:sSup>
            <m:r>
              <w:rPr>
                <w:rFonts w:ascii="Cambria Math" w:hAnsi="Cambria Math"/>
              </w:rPr>
              <m:t>kg</m:t>
            </m:r>
          </m:num>
          <m:den>
            <m:r>
              <w:rPr>
                <w:rFonts w:ascii="Cambria Math" w:hAnsi="Cambria Math"/>
              </w:rPr>
              <m:t>1</m:t>
            </m:r>
            <m:sSup>
              <m:sSupPr>
                <m:ctrlPr>
                  <w:rPr>
                    <w:rFonts w:ascii="Cambria Math" w:hAnsi="Cambria Math"/>
                    <w:i/>
                    <w:iCs/>
                  </w:rPr>
                </m:ctrlPr>
              </m:sSupPr>
              <m:e>
                <m:r>
                  <w:rPr>
                    <w:rFonts w:ascii="Cambria Math" w:hAnsi="Cambria Math"/>
                  </w:rPr>
                  <m:t>0</m:t>
                </m:r>
              </m:e>
              <m:sup>
                <m:r>
                  <w:rPr>
                    <w:rFonts w:ascii="Cambria Math" w:hAnsi="Cambria Math"/>
                  </w:rPr>
                  <m:t>-6</m:t>
                </m:r>
              </m:sup>
            </m:sSup>
            <m:sSup>
              <m:sSupPr>
                <m:ctrlPr>
                  <w:rPr>
                    <w:rFonts w:ascii="Cambria Math" w:hAnsi="Cambria Math"/>
                    <w:i/>
                    <w:iCs/>
                  </w:rPr>
                </m:ctrlPr>
              </m:sSupPr>
              <m:e>
                <m:r>
                  <w:rPr>
                    <w:rFonts w:ascii="Cambria Math" w:hAnsi="Cambria Math"/>
                  </w:rPr>
                  <m:t>m</m:t>
                </m:r>
              </m:e>
              <m:sup>
                <m:r>
                  <w:rPr>
                    <w:rFonts w:ascii="Cambria Math" w:hAnsi="Cambria Math"/>
                  </w:rPr>
                  <m:t>3</m:t>
                </m:r>
              </m:sup>
            </m:sSup>
          </m:den>
        </m:f>
        <m:r>
          <w:rPr>
            <w:rFonts w:ascii="Cambria Math" w:hAnsi="Cambria Math"/>
          </w:rPr>
          <m:t>=2,7⋅1</m:t>
        </m:r>
        <m:sSup>
          <m:sSupPr>
            <m:ctrlPr>
              <w:rPr>
                <w:rFonts w:ascii="Cambria Math" w:hAnsi="Cambria Math"/>
                <w:i/>
                <w:iCs/>
              </w:rPr>
            </m:ctrlPr>
          </m:sSupPr>
          <m:e>
            <m:r>
              <w:rPr>
                <w:rFonts w:ascii="Cambria Math" w:hAnsi="Cambria Math"/>
              </w:rPr>
              <m:t>0</m:t>
            </m:r>
          </m:e>
          <m:sup>
            <m:r>
              <w:rPr>
                <w:rFonts w:ascii="Cambria Math" w:hAnsi="Cambria Math"/>
              </w:rPr>
              <m:t>3</m:t>
            </m:r>
          </m:sup>
        </m:sSup>
        <m:r>
          <w:rPr>
            <w:rFonts w:ascii="Cambria Math" w:hAnsi="Cambria Math"/>
          </w:rPr>
          <m:t>kg/</m:t>
        </m:r>
        <m:sSup>
          <m:sSupPr>
            <m:ctrlPr>
              <w:rPr>
                <w:rFonts w:ascii="Cambria Math" w:hAnsi="Cambria Math"/>
                <w:i/>
                <w:iCs/>
              </w:rPr>
            </m:ctrlPr>
          </m:sSupPr>
          <m:e>
            <m:r>
              <w:rPr>
                <w:rFonts w:ascii="Cambria Math" w:hAnsi="Cambria Math"/>
              </w:rPr>
              <m:t>m</m:t>
            </m:r>
          </m:e>
          <m:sup>
            <m:r>
              <w:rPr>
                <w:rFonts w:ascii="Cambria Math" w:hAnsi="Cambria Math"/>
              </w:rPr>
              <m:t>3</m:t>
            </m:r>
          </m:sup>
        </m:sSup>
      </m:oMath>
    </w:p>
    <w:p w14:paraId="63DE2054" w14:textId="77777777" w:rsidR="00EE4DCC" w:rsidRDefault="00EE4DCC" w:rsidP="00EE4DCC">
      <w:pPr>
        <w:spacing w:after="0" w:line="276" w:lineRule="auto"/>
      </w:pPr>
      <w:proofErr w:type="spellStart"/>
      <w:r>
        <w:t>Przydatnożć</w:t>
      </w:r>
      <w:proofErr w:type="spellEnd"/>
      <w:r>
        <w:t xml:space="preserve"> obliczeń szacunkowych </w:t>
      </w:r>
    </w:p>
    <w:p w14:paraId="5B8B1A8B" w14:textId="77777777" w:rsidR="00EE4DCC" w:rsidRDefault="00EE4DCC" w:rsidP="00EE4DCC">
      <w:pPr>
        <w:spacing w:after="0" w:line="276" w:lineRule="auto"/>
      </w:pPr>
      <w:r>
        <w:t>Podział wielkości fizycznych na skalary, wektory</w:t>
      </w:r>
    </w:p>
    <w:p w14:paraId="02863325" w14:textId="77777777" w:rsidR="00EE4DCC" w:rsidRDefault="00EE4DCC" w:rsidP="00EE4DCC">
      <w:pPr>
        <w:spacing w:after="0" w:line="276" w:lineRule="auto"/>
      </w:pPr>
    </w:p>
    <w:p w14:paraId="7164D473" w14:textId="77777777" w:rsidR="00EE4DCC" w:rsidRDefault="00EE4DCC" w:rsidP="00EE4DCC">
      <w:pPr>
        <w:spacing w:after="0" w:line="276" w:lineRule="auto"/>
      </w:pPr>
      <w:r>
        <w:t>19.10.2024r</w:t>
      </w:r>
    </w:p>
    <w:p w14:paraId="443740F5" w14:textId="77777777" w:rsidR="00EE4DCC" w:rsidRDefault="00EE4DCC" w:rsidP="00EE4DCC">
      <w:pPr>
        <w:spacing w:after="0" w:line="276" w:lineRule="auto"/>
      </w:pPr>
      <w:r>
        <w:t>Działania na wektorach</w:t>
      </w:r>
    </w:p>
    <w:p w14:paraId="16C3C741" w14:textId="77777777" w:rsidR="00EE4DCC" w:rsidRDefault="00EE4DCC" w:rsidP="00EE4DCC">
      <w:pPr>
        <w:spacing w:after="0" w:line="276" w:lineRule="auto"/>
        <w:rPr>
          <w:rFonts w:eastAsiaTheme="minorEastAsia"/>
        </w:rPr>
      </w:pPr>
      <w:r w:rsidRPr="00275B0E">
        <w:rPr>
          <w:rFonts w:eastAsiaTheme="minorEastAsia"/>
          <w:noProof/>
        </w:rPr>
        <w:drawing>
          <wp:anchor distT="0" distB="0" distL="114300" distR="114300" simplePos="0" relativeHeight="251659264" behindDoc="0" locked="0" layoutInCell="1" allowOverlap="1" wp14:anchorId="06C197EC" wp14:editId="4BEDFC65">
            <wp:simplePos x="0" y="0"/>
            <wp:positionH relativeFrom="column">
              <wp:posOffset>522605</wp:posOffset>
            </wp:positionH>
            <wp:positionV relativeFrom="paragraph">
              <wp:posOffset>234950</wp:posOffset>
            </wp:positionV>
            <wp:extent cx="1981200" cy="1689100"/>
            <wp:effectExtent l="0" t="0" r="0" b="6350"/>
            <wp:wrapSquare wrapText="bothSides"/>
            <wp:docPr id="22530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53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81200" cy="1689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tab/>
        <w:t xml:space="preserve">Zapis wektora </w:t>
      </w:r>
      <w:bookmarkStart w:id="0" w:name="_Hlk180392921"/>
      <m:oMath>
        <m:acc>
          <m:accPr>
            <m:chr m:val="⃗"/>
            <m:ctrlPr>
              <w:rPr>
                <w:rFonts w:ascii="Cambria Math" w:hAnsi="Cambria Math"/>
                <w:i/>
              </w:rPr>
            </m:ctrlPr>
          </m:accPr>
          <m:e>
            <m:r>
              <w:rPr>
                <w:rFonts w:ascii="Cambria Math"/>
              </w:rPr>
              <m:t>a</m:t>
            </m:r>
          </m:e>
        </m:acc>
        <w:bookmarkEnd w:id="0"/>
        <m:r>
          <w:rPr>
            <w:rFonts w:ascii="Cambria Math"/>
          </w:rPr>
          <m:t>=</m:t>
        </m:r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/>
              </w:rPr>
              <m:t>a</m:t>
            </m:r>
          </m:e>
          <m:sub>
            <m:r>
              <w:rPr>
                <w:rFonts w:ascii="Cambria Math"/>
              </w:rPr>
              <m:t>x</m:t>
            </m:r>
          </m:sub>
        </m:sSub>
        <m:acc>
          <m:accPr>
            <m:chr m:val="⃗"/>
            <m:ctrlPr>
              <w:rPr>
                <w:rFonts w:ascii="Cambria Math" w:hAnsi="Cambria Math"/>
                <w:i/>
              </w:rPr>
            </m:ctrlPr>
          </m:accPr>
          <m:e>
            <m:r>
              <w:rPr>
                <w:rFonts w:ascii="Cambria Math"/>
              </w:rPr>
              <m:t>i</m:t>
            </m:r>
          </m:e>
        </m:acc>
        <m:r>
          <w:rPr>
            <w:rFonts w:ascii="Cambria Math"/>
          </w:rPr>
          <m:t>+</m:t>
        </m:r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/>
              </w:rPr>
              <m:t>a</m:t>
            </m:r>
          </m:e>
          <m:sub>
            <m:r>
              <w:rPr>
                <w:rFonts w:ascii="Cambria Math"/>
              </w:rPr>
              <m:t>y</m:t>
            </m:r>
          </m:sub>
        </m:sSub>
        <m:acc>
          <m:accPr>
            <m:chr m:val="⃗"/>
            <m:ctrlPr>
              <w:rPr>
                <w:rFonts w:ascii="Cambria Math" w:hAnsi="Cambria Math"/>
                <w:i/>
              </w:rPr>
            </m:ctrlPr>
          </m:accPr>
          <m:e>
            <m:r>
              <w:rPr>
                <w:rFonts w:ascii="Cambria Math"/>
              </w:rPr>
              <m:t>j</m:t>
            </m:r>
          </m:e>
        </m:acc>
        <m:r>
          <w:rPr>
            <w:rFonts w:ascii="Cambria Math"/>
          </w:rPr>
          <m:t>+</m:t>
        </m:r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/>
              </w:rPr>
              <m:t>a</m:t>
            </m:r>
          </m:e>
          <m:sub>
            <m:r>
              <w:rPr>
                <w:rFonts w:ascii="Cambria Math"/>
              </w:rPr>
              <m:t>z</m:t>
            </m:r>
          </m:sub>
        </m:sSub>
        <m:acc>
          <m:accPr>
            <m:chr m:val="⃗"/>
            <m:ctrlPr>
              <w:rPr>
                <w:rFonts w:ascii="Cambria Math" w:hAnsi="Cambria Math"/>
                <w:i/>
              </w:rPr>
            </m:ctrlPr>
          </m:accPr>
          <m:e>
            <m:r>
              <w:rPr>
                <w:rFonts w:ascii="Cambria Math"/>
              </w:rPr>
              <m:t>k</m:t>
            </m:r>
          </m:e>
        </m:acc>
        <m:r>
          <w:rPr>
            <w:rFonts w:ascii="Cambria Math"/>
          </w:rPr>
          <m:t xml:space="preserve">  lub   </m:t>
        </m:r>
        <m:acc>
          <m:accPr>
            <m:chr m:val="⃗"/>
            <m:ctrlPr>
              <w:rPr>
                <w:rFonts w:ascii="Cambria Math" w:hAnsi="Cambria Math"/>
                <w:i/>
              </w:rPr>
            </m:ctrlPr>
          </m:accPr>
          <m:e>
            <m:r>
              <w:rPr>
                <w:rFonts w:ascii="Cambria Math"/>
              </w:rPr>
              <m:t>a</m:t>
            </m:r>
          </m:e>
        </m:acc>
        <m:r>
          <w:rPr>
            <w:rFonts w:ascii="Cambria Math"/>
          </w:rPr>
          <m:t>=</m:t>
        </m:r>
        <m:d>
          <m:dPr>
            <m:begChr m:val="["/>
            <m:endChr m:val="]"/>
            <m:ctrlPr>
              <w:rPr>
                <w:rFonts w:ascii="Cambria Math" w:hAnsi="Cambria Math"/>
                <w:i/>
              </w:rPr>
            </m:ctrlPr>
          </m:dPr>
          <m:e>
            <m:m>
              <m:mPr>
                <m:mcs>
                  <m:mc>
                    <m:mcPr>
                      <m:count m:val="3"/>
                      <m:mcJc m:val="center"/>
                    </m:mcPr>
                  </m:mc>
                </m:mcs>
                <m:ctrlPr>
                  <w:rPr>
                    <w:rFonts w:ascii="Cambria Math" w:hAnsi="Cambria Math"/>
                    <w:i/>
                  </w:rPr>
                </m:ctrlPr>
              </m:mPr>
              <m:mr>
                <m:e>
                  <m:sSub>
                    <m:sSubPr>
                      <m:ctrlPr>
                        <w:rPr>
                          <w:rFonts w:ascii="Cambria Math" w:hAnsi="Cambria Math"/>
                          <w:i/>
                        </w:rPr>
                      </m:ctrlPr>
                    </m:sSubPr>
                    <m:e>
                      <m:r>
                        <w:rPr>
                          <w:rFonts w:ascii="Cambria Math"/>
                        </w:rPr>
                        <m:t>a</m:t>
                      </m:r>
                    </m:e>
                    <m:sub>
                      <m:r>
                        <w:rPr>
                          <w:rFonts w:ascii="Cambria Math"/>
                        </w:rPr>
                        <m:t>x</m:t>
                      </m:r>
                    </m:sub>
                  </m:sSub>
                </m:e>
                <m:e>
                  <m:sSub>
                    <m:sSubPr>
                      <m:ctrlPr>
                        <w:rPr>
                          <w:rFonts w:ascii="Cambria Math" w:hAnsi="Cambria Math"/>
                          <w:i/>
                        </w:rPr>
                      </m:ctrlPr>
                    </m:sSubPr>
                    <m:e>
                      <m:r>
                        <w:rPr>
                          <w:rFonts w:ascii="Cambria Math"/>
                        </w:rPr>
                        <m:t>a</m:t>
                      </m:r>
                    </m:e>
                    <m:sub>
                      <m:r>
                        <w:rPr>
                          <w:rFonts w:ascii="Cambria Math"/>
                        </w:rPr>
                        <m:t>y</m:t>
                      </m:r>
                    </m:sub>
                  </m:sSub>
                </m:e>
                <m:e>
                  <m:sSub>
                    <m:sSubPr>
                      <m:ctrlPr>
                        <w:rPr>
                          <w:rFonts w:ascii="Cambria Math" w:hAnsi="Cambria Math"/>
                          <w:i/>
                        </w:rPr>
                      </m:ctrlPr>
                    </m:sSubPr>
                    <m:e>
                      <m:r>
                        <w:rPr>
                          <w:rFonts w:ascii="Cambria Math"/>
                        </w:rPr>
                        <m:t>a</m:t>
                      </m:r>
                    </m:e>
                    <m:sub>
                      <m:r>
                        <w:rPr>
                          <w:rFonts w:ascii="Cambria Math"/>
                        </w:rPr>
                        <m:t>z</m:t>
                      </m:r>
                    </m:sub>
                  </m:sSub>
                </m:e>
              </m:mr>
            </m:m>
          </m:e>
        </m:d>
      </m:oMath>
      <w:r>
        <w:rPr>
          <w:rFonts w:eastAsiaTheme="minorEastAsia"/>
        </w:rPr>
        <w:t xml:space="preserve">              </w:t>
      </w:r>
    </w:p>
    <w:p w14:paraId="6FBFD0B1" w14:textId="77777777" w:rsidR="00EE4DCC" w:rsidRDefault="00EE4DCC" w:rsidP="00EE4DCC">
      <w:pPr>
        <w:spacing w:after="0" w:line="276" w:lineRule="auto"/>
        <w:rPr>
          <w:rFonts w:eastAsiaTheme="minorEastAsia"/>
        </w:rPr>
      </w:pPr>
      <w:r>
        <w:rPr>
          <w:rFonts w:eastAsiaTheme="minorEastAsia"/>
        </w:rPr>
        <w:tab/>
      </w:r>
    </w:p>
    <w:p w14:paraId="2CB60C77" w14:textId="77777777" w:rsidR="00EE4DCC" w:rsidRDefault="00EE4DCC" w:rsidP="00EE4DCC">
      <w:pPr>
        <w:spacing w:after="0" w:line="276" w:lineRule="auto"/>
        <w:rPr>
          <w:rFonts w:eastAsiaTheme="minorEastAsia"/>
        </w:rPr>
      </w:pPr>
    </w:p>
    <w:p w14:paraId="5F08F5F0" w14:textId="77777777" w:rsidR="00EE4DCC" w:rsidRDefault="00EE4DCC" w:rsidP="00EE4DCC">
      <w:pPr>
        <w:spacing w:after="0" w:line="276" w:lineRule="auto"/>
        <w:rPr>
          <w:rFonts w:eastAsiaTheme="minorEastAsia"/>
        </w:rPr>
      </w:pPr>
    </w:p>
    <w:p w14:paraId="75CFE7AE" w14:textId="77777777" w:rsidR="00EE4DCC" w:rsidRDefault="00EE4DCC" w:rsidP="00EE4DCC">
      <w:pPr>
        <w:spacing w:after="0" w:line="276" w:lineRule="auto"/>
        <w:rPr>
          <w:rFonts w:eastAsiaTheme="minorEastAsia"/>
        </w:rPr>
      </w:pPr>
    </w:p>
    <w:p w14:paraId="43F7E2D7" w14:textId="77777777" w:rsidR="00EE4DCC" w:rsidRDefault="00EE4DCC" w:rsidP="00EE4DCC">
      <w:pPr>
        <w:spacing w:after="0" w:line="276" w:lineRule="auto"/>
        <w:rPr>
          <w:rFonts w:eastAsiaTheme="minorEastAsia"/>
        </w:rPr>
      </w:pPr>
    </w:p>
    <w:p w14:paraId="17C629D9" w14:textId="77777777" w:rsidR="00EE4DCC" w:rsidRDefault="00EE4DCC" w:rsidP="00EE4DCC">
      <w:pPr>
        <w:spacing w:after="0" w:line="276" w:lineRule="auto"/>
        <w:rPr>
          <w:rFonts w:eastAsiaTheme="minorEastAsia"/>
        </w:rPr>
      </w:pPr>
    </w:p>
    <w:p w14:paraId="28403835" w14:textId="77777777" w:rsidR="00EE4DCC" w:rsidRDefault="00EE4DCC" w:rsidP="00EE4DCC">
      <w:pPr>
        <w:spacing w:after="0" w:line="276" w:lineRule="auto"/>
        <w:rPr>
          <w:rFonts w:eastAsiaTheme="minorEastAsia"/>
        </w:rPr>
      </w:pPr>
    </w:p>
    <w:p w14:paraId="42B922F1" w14:textId="77777777" w:rsidR="00EE4DCC" w:rsidRDefault="00EE4DCC" w:rsidP="00EE4DCC">
      <w:pPr>
        <w:spacing w:after="0" w:line="276" w:lineRule="auto"/>
        <w:rPr>
          <w:rFonts w:eastAsiaTheme="minorEastAsia"/>
        </w:rPr>
      </w:pPr>
    </w:p>
    <w:p w14:paraId="537E61A6" w14:textId="77777777" w:rsidR="00EE4DCC" w:rsidRDefault="00EE4DCC" w:rsidP="00EE4DCC">
      <w:pPr>
        <w:spacing w:after="0" w:line="276" w:lineRule="auto"/>
        <w:rPr>
          <w:rFonts w:eastAsiaTheme="minorEastAsia"/>
        </w:rPr>
      </w:pPr>
    </w:p>
    <w:p w14:paraId="3274FEF0" w14:textId="77777777" w:rsidR="00EE4DCC" w:rsidRDefault="00EE4DCC" w:rsidP="00EE4DCC">
      <w:pPr>
        <w:spacing w:after="0" w:line="276" w:lineRule="auto"/>
        <w:ind w:firstLine="708"/>
      </w:pPr>
      <w:r>
        <w:rPr>
          <w:rFonts w:eastAsiaTheme="minorEastAsia"/>
        </w:rPr>
        <w:t xml:space="preserve">Długość wektora: </w:t>
      </w:r>
      <m:oMath>
        <m:d>
          <m:dPr>
            <m:begChr m:val="|"/>
            <m:endChr m:val="|"/>
            <m:ctrlPr>
              <w:rPr>
                <w:rFonts w:ascii="Cambria Math" w:eastAsiaTheme="minorEastAsia" w:hAnsi="Cambria Math"/>
                <w:i/>
              </w:rPr>
            </m:ctrlPr>
          </m:dPr>
          <m:e>
            <m:acc>
              <m:accPr>
                <m:chr m:val="⃗"/>
                <m:ctrlPr>
                  <w:rPr>
                    <w:rFonts w:ascii="Cambria Math" w:eastAsiaTheme="minorEastAsia" w:hAnsi="Cambria Math"/>
                    <w:i/>
                  </w:rPr>
                </m:ctrlPr>
              </m:accPr>
              <m:e>
                <m:r>
                  <w:rPr>
                    <w:rFonts w:ascii="Cambria Math" w:eastAsiaTheme="minorEastAsia"/>
                  </w:rPr>
                  <m:t>a</m:t>
                </m:r>
              </m:e>
            </m:acc>
          </m:e>
        </m:d>
        <m:r>
          <w:rPr>
            <w:rFonts w:ascii="Cambria Math" w:eastAsiaTheme="minorEastAsia"/>
          </w:rPr>
          <m:t>=</m:t>
        </m:r>
        <m:rad>
          <m:radPr>
            <m:degHide m:val="1"/>
            <m:ctrlPr>
              <w:rPr>
                <w:rFonts w:ascii="Cambria Math" w:eastAsiaTheme="minorEastAsia" w:hAnsi="Cambria Math"/>
                <w:i/>
              </w:rPr>
            </m:ctrlPr>
          </m:radPr>
          <m:deg/>
          <m:e>
            <m:sSubSup>
              <m:sSubSupPr>
                <m:ctrlPr>
                  <w:rPr>
                    <w:rFonts w:ascii="Cambria Math" w:eastAsiaTheme="minorEastAsia" w:hAnsi="Cambria Math"/>
                    <w:i/>
                  </w:rPr>
                </m:ctrlPr>
              </m:sSubSupPr>
              <m:e>
                <m:r>
                  <w:rPr>
                    <w:rFonts w:ascii="Cambria Math" w:eastAsiaTheme="minorEastAsia"/>
                  </w:rPr>
                  <m:t>a</m:t>
                </m:r>
              </m:e>
              <m:sub>
                <m:r>
                  <w:rPr>
                    <w:rFonts w:ascii="Cambria Math" w:eastAsiaTheme="minorEastAsia"/>
                  </w:rPr>
                  <m:t>x</m:t>
                </m:r>
              </m:sub>
              <m:sup>
                <m:r>
                  <w:rPr>
                    <w:rFonts w:ascii="Cambria Math" w:eastAsiaTheme="minorEastAsia"/>
                  </w:rPr>
                  <m:t>2</m:t>
                </m:r>
              </m:sup>
            </m:sSubSup>
            <m:r>
              <w:rPr>
                <w:rFonts w:ascii="Cambria Math" w:eastAsiaTheme="minorEastAsia"/>
              </w:rPr>
              <m:t>+</m:t>
            </m:r>
            <m:sSubSup>
              <m:sSubSupPr>
                <m:ctrlPr>
                  <w:rPr>
                    <w:rFonts w:ascii="Cambria Math" w:eastAsiaTheme="minorEastAsia" w:hAnsi="Cambria Math"/>
                    <w:i/>
                  </w:rPr>
                </m:ctrlPr>
              </m:sSubSupPr>
              <m:e>
                <m:r>
                  <w:rPr>
                    <w:rFonts w:ascii="Cambria Math" w:eastAsiaTheme="minorEastAsia"/>
                  </w:rPr>
                  <m:t>a</m:t>
                </m:r>
              </m:e>
              <m:sub>
                <m:r>
                  <w:rPr>
                    <w:rFonts w:ascii="Cambria Math" w:eastAsiaTheme="minorEastAsia"/>
                  </w:rPr>
                  <m:t>y</m:t>
                </m:r>
              </m:sub>
              <m:sup>
                <m:r>
                  <w:rPr>
                    <w:rFonts w:ascii="Cambria Math" w:eastAsiaTheme="minorEastAsia"/>
                  </w:rPr>
                  <m:t>2</m:t>
                </m:r>
              </m:sup>
            </m:sSubSup>
            <m:r>
              <w:rPr>
                <w:rFonts w:ascii="Cambria Math" w:eastAsiaTheme="minorEastAsia"/>
              </w:rPr>
              <m:t>+</m:t>
            </m:r>
            <m:sSubSup>
              <m:sSubSupPr>
                <m:ctrlPr>
                  <w:rPr>
                    <w:rFonts w:ascii="Cambria Math" w:eastAsiaTheme="minorEastAsia" w:hAnsi="Cambria Math"/>
                    <w:i/>
                  </w:rPr>
                </m:ctrlPr>
              </m:sSubSupPr>
              <m:e>
                <m:r>
                  <w:rPr>
                    <w:rFonts w:ascii="Cambria Math" w:eastAsiaTheme="minorEastAsia"/>
                  </w:rPr>
                  <m:t>a</m:t>
                </m:r>
              </m:e>
              <m:sub>
                <m:r>
                  <w:rPr>
                    <w:rFonts w:ascii="Cambria Math" w:eastAsiaTheme="minorEastAsia"/>
                  </w:rPr>
                  <m:t>z</m:t>
                </m:r>
              </m:sub>
              <m:sup>
                <m:r>
                  <w:rPr>
                    <w:rFonts w:ascii="Cambria Math" w:eastAsiaTheme="minorEastAsia"/>
                  </w:rPr>
                  <m:t>2</m:t>
                </m:r>
              </m:sup>
            </m:sSubSup>
          </m:e>
        </m:rad>
      </m:oMath>
    </w:p>
    <w:p w14:paraId="4D650AAA" w14:textId="77777777" w:rsidR="00EE4DCC" w:rsidRDefault="00EE4DCC" w:rsidP="00EE4DCC">
      <w:pPr>
        <w:spacing w:after="0" w:line="276" w:lineRule="auto"/>
      </w:pPr>
      <w:r>
        <w:tab/>
        <w:t>Dodawanie i odejmowanie wektorów:</w:t>
      </w:r>
    </w:p>
    <w:p w14:paraId="3856EE8E" w14:textId="77777777" w:rsidR="00EE4DCC" w:rsidRDefault="00EE4DCC" w:rsidP="00EE4DCC">
      <w:pPr>
        <w:spacing w:after="0" w:line="276" w:lineRule="auto"/>
      </w:pPr>
      <w:r>
        <w:rPr>
          <w:noProof/>
        </w:rPr>
        <w:drawing>
          <wp:inline distT="0" distB="0" distL="0" distR="0" wp14:anchorId="03F8895C" wp14:editId="70BA39A7">
            <wp:extent cx="5325533" cy="3994150"/>
            <wp:effectExtent l="0" t="0" r="8890" b="6350"/>
            <wp:docPr id="1" name="Grafika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>
                      <a:extLst>
                        <a:ext uri="{96DAC541-7B7A-43D3-8B79-37D633B846F1}">
                          <asvg:svgBlip xmlns:asvg="http://schemas.microsoft.com/office/drawing/2016/SVG/main" r:embed="rId7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28660" cy="39964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A0A8C68" w14:textId="77777777" w:rsidR="00EE4DCC" w:rsidRDefault="00EE4DCC" w:rsidP="00EE4DCC">
      <w:pPr>
        <w:spacing w:after="0" w:line="276" w:lineRule="auto"/>
      </w:pPr>
    </w:p>
    <w:p w14:paraId="01B97549" w14:textId="77777777" w:rsidR="00EE4DCC" w:rsidRDefault="00EE4DCC" w:rsidP="00EE4DCC">
      <w:pPr>
        <w:spacing w:after="0" w:line="276" w:lineRule="auto"/>
      </w:pPr>
      <w:r>
        <w:rPr>
          <w:noProof/>
        </w:rPr>
        <w:lastRenderedPageBreak/>
        <w:drawing>
          <wp:inline distT="0" distB="0" distL="0" distR="0" wp14:anchorId="3342B474" wp14:editId="2111987D">
            <wp:extent cx="4083050" cy="2343150"/>
            <wp:effectExtent l="0" t="0" r="0" b="0"/>
            <wp:docPr id="3" name="Obraz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83050" cy="23431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2D51C9A" w14:textId="77777777" w:rsidR="00EE4DCC" w:rsidRDefault="00EE4DCC" w:rsidP="00EE4DCC">
      <w:pPr>
        <w:spacing w:after="0" w:line="276" w:lineRule="auto"/>
      </w:pPr>
    </w:p>
    <w:p w14:paraId="04B72ACD" w14:textId="77777777" w:rsidR="00EE4DCC" w:rsidRDefault="00EE4DCC" w:rsidP="00EE4DCC">
      <w:pPr>
        <w:spacing w:after="0" w:line="276" w:lineRule="auto"/>
      </w:pPr>
      <w:r w:rsidRPr="00F725F7">
        <w:rPr>
          <w:noProof/>
        </w:rPr>
        <w:drawing>
          <wp:inline distT="0" distB="0" distL="0" distR="0" wp14:anchorId="3B13BECA" wp14:editId="7F8B1AE1">
            <wp:extent cx="3549832" cy="1676486"/>
            <wp:effectExtent l="0" t="0" r="0" b="0"/>
            <wp:docPr id="4" name="Obraz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549832" cy="16764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1F19F57" w14:textId="77777777" w:rsidR="00EE4DCC" w:rsidRDefault="00EE4DCC" w:rsidP="00EE4DCC">
      <w:pPr>
        <w:spacing w:after="0" w:line="276" w:lineRule="auto"/>
      </w:pPr>
      <w:r>
        <w:t>Mnożenie wektorów:</w:t>
      </w:r>
    </w:p>
    <w:p w14:paraId="2D7A8E2B" w14:textId="77777777" w:rsidR="00EE4DCC" w:rsidRDefault="00EE4DCC" w:rsidP="00EE4DCC">
      <w:pPr>
        <w:spacing w:after="0" w:line="276" w:lineRule="auto"/>
        <w:rPr>
          <w:noProof/>
        </w:rPr>
      </w:pPr>
      <w:r>
        <w:rPr>
          <w:noProof/>
        </w:rPr>
        <w:t xml:space="preserve">              </w:t>
      </w:r>
      <w:r>
        <w:rPr>
          <w:noProof/>
        </w:rPr>
        <w:drawing>
          <wp:inline distT="0" distB="0" distL="0" distR="0" wp14:anchorId="16931F3B" wp14:editId="2521C6B8">
            <wp:extent cx="4521200" cy="2406650"/>
            <wp:effectExtent l="0" t="0" r="0" b="0"/>
            <wp:docPr id="6" name="Obraz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21200" cy="24066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1ACDEFD" w14:textId="77777777" w:rsidR="00EE4DCC" w:rsidRDefault="00EE4DCC" w:rsidP="00EE4DCC">
      <w:pPr>
        <w:spacing w:after="0" w:line="276" w:lineRule="auto"/>
      </w:pPr>
      <w:r>
        <w:rPr>
          <w:noProof/>
        </w:rPr>
        <w:tab/>
        <w:t xml:space="preserve">Przykład zastosowania w fizyce.   Praca stałej siły:   </w:t>
      </w:r>
      <m:oMath>
        <m:r>
          <w:rPr>
            <w:rFonts w:ascii="Cambria Math"/>
            <w:noProof/>
          </w:rPr>
          <m:t>ΔW=</m:t>
        </m:r>
        <m:acc>
          <m:accPr>
            <m:chr m:val="⃗"/>
            <m:ctrlPr>
              <w:rPr>
                <w:rFonts w:ascii="Cambria Math" w:hAnsi="Cambria Math"/>
                <w:i/>
                <w:noProof/>
              </w:rPr>
            </m:ctrlPr>
          </m:accPr>
          <m:e>
            <m:r>
              <w:rPr>
                <w:rFonts w:ascii="Cambria Math"/>
                <w:noProof/>
              </w:rPr>
              <m:t>F</m:t>
            </m:r>
          </m:e>
        </m:acc>
        <m:r>
          <w:rPr>
            <w:rFonts w:ascii="Cambria Math"/>
            <w:noProof/>
          </w:rPr>
          <m:t>•</m:t>
        </m:r>
        <m:r>
          <w:rPr>
            <w:rFonts w:ascii="Cambria Math"/>
            <w:noProof/>
          </w:rPr>
          <m:t>Δ</m:t>
        </m:r>
        <m:acc>
          <m:accPr>
            <m:chr m:val="⃗"/>
            <m:ctrlPr>
              <w:rPr>
                <w:rFonts w:ascii="Cambria Math" w:hAnsi="Cambria Math"/>
                <w:i/>
                <w:noProof/>
              </w:rPr>
            </m:ctrlPr>
          </m:accPr>
          <m:e>
            <m:r>
              <w:rPr>
                <w:rFonts w:ascii="Cambria Math"/>
                <w:noProof/>
              </w:rPr>
              <m:t>r</m:t>
            </m:r>
          </m:e>
        </m:acc>
      </m:oMath>
    </w:p>
    <w:p w14:paraId="6FF378CF" w14:textId="77777777" w:rsidR="00EE4DCC" w:rsidRDefault="00EE4DCC" w:rsidP="00EE4DCC">
      <w:pPr>
        <w:spacing w:after="0" w:line="276" w:lineRule="auto"/>
      </w:pPr>
    </w:p>
    <w:p w14:paraId="6A6E826D" w14:textId="77777777" w:rsidR="00EE4DCC" w:rsidRDefault="00EE4DCC" w:rsidP="00EE4DCC">
      <w:pPr>
        <w:spacing w:after="0" w:line="276" w:lineRule="auto"/>
      </w:pPr>
      <w:r>
        <w:lastRenderedPageBreak/>
        <w:t xml:space="preserve">             </w:t>
      </w:r>
      <w:r>
        <w:rPr>
          <w:noProof/>
        </w:rPr>
        <w:drawing>
          <wp:inline distT="0" distB="0" distL="0" distR="0" wp14:anchorId="1BD141BC" wp14:editId="45D38850">
            <wp:extent cx="3778250" cy="2025650"/>
            <wp:effectExtent l="0" t="0" r="0" b="0"/>
            <wp:docPr id="8" name="Obraz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78250" cy="20256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C8E78B9" w14:textId="77777777" w:rsidR="00EE4DCC" w:rsidRDefault="00EE4DCC" w:rsidP="00EE4DCC">
      <w:pPr>
        <w:spacing w:after="0" w:line="276" w:lineRule="auto"/>
      </w:pPr>
    </w:p>
    <w:p w14:paraId="70BA24F9" w14:textId="77777777" w:rsidR="00EE4DCC" w:rsidRDefault="00EE4DCC" w:rsidP="00EE4DCC">
      <w:pPr>
        <w:spacing w:after="0" w:line="276" w:lineRule="auto"/>
      </w:pPr>
      <w:r>
        <w:t xml:space="preserve">         </w:t>
      </w:r>
      <w:r w:rsidRPr="00841815">
        <w:rPr>
          <w:noProof/>
        </w:rPr>
        <w:drawing>
          <wp:inline distT="0" distB="0" distL="0" distR="0" wp14:anchorId="5F2135AF" wp14:editId="18156580">
            <wp:extent cx="5441950" cy="2506824"/>
            <wp:effectExtent l="0" t="0" r="6350" b="8255"/>
            <wp:docPr id="9" name="Obraz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441950" cy="25068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0296782" w14:textId="77777777" w:rsidR="00EE4DCC" w:rsidRDefault="00EE4DCC" w:rsidP="00EE4DCC">
      <w:pPr>
        <w:spacing w:after="0" w:line="276" w:lineRule="auto"/>
      </w:pPr>
      <w:r>
        <w:tab/>
      </w:r>
      <w:r>
        <w:rPr>
          <w:noProof/>
        </w:rPr>
        <w:drawing>
          <wp:inline distT="0" distB="0" distL="0" distR="0" wp14:anchorId="07E39AB2" wp14:editId="41B2652C">
            <wp:extent cx="4121150" cy="1835150"/>
            <wp:effectExtent l="0" t="0" r="0" b="0"/>
            <wp:docPr id="11" name="Obraz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21150" cy="18351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F74B43A" w14:textId="77777777" w:rsidR="00EE4DCC" w:rsidRDefault="00EE4DCC" w:rsidP="00EE4DCC">
      <w:pPr>
        <w:spacing w:after="0" w:line="276" w:lineRule="auto"/>
      </w:pPr>
    </w:p>
    <w:p w14:paraId="7B32F247" w14:textId="77777777" w:rsidR="00EE4DCC" w:rsidRPr="00841815" w:rsidRDefault="00EE4DCC" w:rsidP="00EE4DCC">
      <w:pPr>
        <w:spacing w:after="0" w:line="276" w:lineRule="auto"/>
        <w:rPr>
          <w:b/>
          <w:bCs/>
          <w:sz w:val="28"/>
          <w:szCs w:val="28"/>
        </w:rPr>
      </w:pPr>
      <w:r w:rsidRPr="00841815">
        <w:rPr>
          <w:b/>
          <w:bCs/>
          <w:sz w:val="28"/>
          <w:szCs w:val="28"/>
        </w:rPr>
        <w:t>Kinematyka punktu materialnego</w:t>
      </w:r>
    </w:p>
    <w:p w14:paraId="6C858C7F" w14:textId="77777777" w:rsidR="00EE4DCC" w:rsidRDefault="00EE4DCC" w:rsidP="00EE4DCC">
      <w:pPr>
        <w:spacing w:after="0" w:line="276" w:lineRule="auto"/>
      </w:pPr>
      <w:r>
        <w:t>Nie istnieje pojęcie ruchu absolutnego. Do opisu ruchu wymagany jest układ odniesienia i obrany w nim układ współrzędnych.</w:t>
      </w:r>
    </w:p>
    <w:p w14:paraId="5A6BC3F8" w14:textId="77777777" w:rsidR="00EE4DCC" w:rsidRPr="003E0357" w:rsidRDefault="00EE4DCC" w:rsidP="00EE4DCC">
      <w:pPr>
        <w:spacing w:after="0" w:line="276" w:lineRule="auto"/>
      </w:pPr>
      <w:r w:rsidRPr="003E0357">
        <w:t xml:space="preserve">Klasyfikacja ruchów </w:t>
      </w:r>
    </w:p>
    <w:p w14:paraId="7349E738" w14:textId="77777777" w:rsidR="00EE4DCC" w:rsidRPr="003E0357" w:rsidRDefault="00EE4DCC" w:rsidP="00EE4DCC">
      <w:pPr>
        <w:spacing w:after="0" w:line="276" w:lineRule="auto"/>
      </w:pPr>
      <w:r w:rsidRPr="003E0357">
        <w:t>- ze względu na tor: prostoliniowy, krzywoliniowy (po okręgu, rzut ukośny , inne)</w:t>
      </w:r>
    </w:p>
    <w:p w14:paraId="75383F49" w14:textId="77777777" w:rsidR="00EE4DCC" w:rsidRPr="003E0357" w:rsidRDefault="00EE4DCC" w:rsidP="00EE4DCC">
      <w:pPr>
        <w:spacing w:after="0" w:line="276" w:lineRule="auto"/>
      </w:pPr>
      <w:r w:rsidRPr="003E0357">
        <w:t>- ze względu na zależność położenia od czasu: jednostajny, jednostajnie zmienny, pozostałe</w:t>
      </w:r>
    </w:p>
    <w:p w14:paraId="09E0BBC0" w14:textId="77777777" w:rsidR="00EE4DCC" w:rsidRDefault="00EE4DCC" w:rsidP="00EE4DCC">
      <w:pPr>
        <w:spacing w:after="0" w:line="276" w:lineRule="auto"/>
      </w:pPr>
    </w:p>
    <w:p w14:paraId="0D8F5B57" w14:textId="77777777" w:rsidR="00EE4DCC" w:rsidRDefault="00EE4DCC" w:rsidP="00EE4DCC">
      <w:pPr>
        <w:spacing w:line="276" w:lineRule="auto"/>
      </w:pPr>
    </w:p>
    <w:p w14:paraId="4FAFE0FC" w14:textId="77777777" w:rsidR="00EE4DCC" w:rsidRDefault="00EE4DCC" w:rsidP="00EE4DCC">
      <w:pPr>
        <w:rPr>
          <w:rFonts w:eastAsiaTheme="minorEastAsia"/>
        </w:rPr>
      </w:pPr>
      <w:r>
        <w:rPr>
          <w:rFonts w:eastAsiaTheme="minorEastAsia"/>
          <w:noProof/>
        </w:rPr>
        <w:lastRenderedPageBreak/>
        <w:drawing>
          <wp:inline distT="0" distB="0" distL="0" distR="0" wp14:anchorId="73E01FE6" wp14:editId="7834AF5D">
            <wp:extent cx="4572635" cy="3429000"/>
            <wp:effectExtent l="0" t="0" r="0" b="0"/>
            <wp:docPr id="17" name="Obraz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635" cy="3429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9570F38" w14:textId="77777777" w:rsidR="00EE4DCC" w:rsidRPr="003E0357" w:rsidRDefault="00EE4DCC" w:rsidP="00EE4DCC">
      <w:pPr>
        <w:rPr>
          <w:rFonts w:eastAsiaTheme="minorEastAsia"/>
        </w:rPr>
      </w:pPr>
      <w:r w:rsidRPr="003E0357">
        <w:rPr>
          <w:rFonts w:eastAsiaTheme="minorEastAsia"/>
        </w:rPr>
        <w:t xml:space="preserve">Przyspieszenie:  </w:t>
      </w:r>
      <m:oMath>
        <m:acc>
          <m:accPr>
            <m:chr m:val="⃗"/>
            <m:ctrlPr>
              <w:rPr>
                <w:rFonts w:ascii="Cambria Math" w:eastAsiaTheme="minorEastAsia" w:hAnsi="Cambria Math"/>
                <w:i/>
              </w:rPr>
            </m:ctrlPr>
          </m:accPr>
          <m:e>
            <m:r>
              <w:rPr>
                <w:rFonts w:ascii="Cambria Math" w:eastAsiaTheme="minorEastAsia" w:hAnsi="Cambria Math"/>
              </w:rPr>
              <m:t>a</m:t>
            </m:r>
          </m:e>
        </m:acc>
        <m:r>
          <w:rPr>
            <w:rFonts w:ascii="Cambria Math" w:eastAsiaTheme="minorEastAsia" w:hAnsi="Cambria Math"/>
          </w:rPr>
          <m:t>=</m:t>
        </m:r>
        <m:f>
          <m:fPr>
            <m:ctrlPr>
              <w:rPr>
                <w:rFonts w:ascii="Cambria Math" w:eastAsiaTheme="minorEastAsia" w:hAnsi="Cambria Math"/>
                <w:i/>
              </w:rPr>
            </m:ctrlPr>
          </m:fPr>
          <m:num>
            <m:r>
              <w:rPr>
                <w:rFonts w:ascii="Cambria Math" w:eastAsiaTheme="minorEastAsia" w:hAnsi="Cambria Math"/>
              </w:rPr>
              <m:t>d</m:t>
            </m:r>
            <m:acc>
              <m:accPr>
                <m:chr m:val="⃗"/>
                <m:ctrlPr>
                  <w:rPr>
                    <w:rFonts w:ascii="Cambria Math" w:eastAsiaTheme="minorEastAsia" w:hAnsi="Cambria Math"/>
                    <w:i/>
                  </w:rPr>
                </m:ctrlPr>
              </m:accPr>
              <m:e>
                <m:r>
                  <w:rPr>
                    <w:rFonts w:ascii="Cambria Math" w:eastAsiaTheme="minorEastAsia" w:hAnsi="Cambria Math"/>
                  </w:rPr>
                  <m:t>v</m:t>
                </m:r>
              </m:e>
            </m:acc>
          </m:num>
          <m:den>
            <m:r>
              <w:rPr>
                <w:rFonts w:ascii="Cambria Math" w:eastAsiaTheme="minorEastAsia" w:hAnsi="Cambria Math"/>
              </w:rPr>
              <m:t>dt</m:t>
            </m:r>
          </m:den>
        </m:f>
        <m:r>
          <w:rPr>
            <w:rFonts w:ascii="Cambria Math" w:eastAsiaTheme="minorEastAsia" w:hAnsi="Cambria Math"/>
          </w:rPr>
          <m:t>=</m:t>
        </m:r>
        <m:d>
          <m:dPr>
            <m:begChr m:val="["/>
            <m:endChr m:val="]"/>
            <m:ctrlPr>
              <w:rPr>
                <w:rFonts w:ascii="Cambria Math" w:eastAsiaTheme="minorEastAsia" w:hAnsi="Cambria Math"/>
                <w:i/>
              </w:rPr>
            </m:ctrlPr>
          </m:dPr>
          <m:e>
            <m:m>
              <m:mPr>
                <m:mcs>
                  <m:mc>
                    <m:mcPr>
                      <m:count m:val="3"/>
                      <m:mcJc m:val="center"/>
                    </m:mcPr>
                  </m:mc>
                </m:mcs>
                <m:ctrlPr>
                  <w:rPr>
                    <w:rFonts w:ascii="Cambria Math" w:eastAsiaTheme="minorEastAsia" w:hAnsi="Cambria Math"/>
                    <w:i/>
                  </w:rPr>
                </m:ctrlPr>
              </m:mPr>
              <m:mr>
                <m:e>
                  <m:f>
                    <m:fPr>
                      <m:ctrlPr>
                        <w:rPr>
                          <w:rFonts w:ascii="Cambria Math" w:eastAsiaTheme="minorEastAsia" w:hAnsi="Cambria Math"/>
                          <w:i/>
                        </w:rPr>
                      </m:ctrlPr>
                    </m:fPr>
                    <m:num>
                      <m:r>
                        <w:rPr>
                          <w:rFonts w:ascii="Cambria Math" w:eastAsiaTheme="minorEastAsia" w:hAnsi="Cambria Math"/>
                        </w:rPr>
                        <m:t>d</m:t>
                      </m:r>
                      <m:sSub>
                        <m:sSubPr>
                          <m:ctrlPr>
                            <w:rPr>
                              <w:rFonts w:ascii="Cambria Math" w:eastAsiaTheme="minorEastAsia" w:hAnsi="Cambria Math"/>
                              <w:i/>
                            </w:rPr>
                          </m:ctrlPr>
                        </m:sSubPr>
                        <m:e>
                          <m:r>
                            <w:rPr>
                              <w:rFonts w:ascii="Cambria Math" w:eastAsiaTheme="minorEastAsia" w:hAnsi="Cambria Math"/>
                            </w:rPr>
                            <m:t>v</m:t>
                          </m:r>
                        </m:e>
                        <m:sub>
                          <m:r>
                            <w:rPr>
                              <w:rFonts w:ascii="Cambria Math" w:eastAsiaTheme="minorEastAsia" w:hAnsi="Cambria Math"/>
                            </w:rPr>
                            <m:t>x</m:t>
                          </m:r>
                        </m:sub>
                      </m:sSub>
                    </m:num>
                    <m:den>
                      <m:r>
                        <w:rPr>
                          <w:rFonts w:ascii="Cambria Math" w:eastAsiaTheme="minorEastAsia" w:hAnsi="Cambria Math"/>
                        </w:rPr>
                        <m:t>dt</m:t>
                      </m:r>
                    </m:den>
                  </m:f>
                </m:e>
                <m:e>
                  <m:f>
                    <m:fPr>
                      <m:ctrlPr>
                        <w:rPr>
                          <w:rFonts w:ascii="Cambria Math" w:eastAsiaTheme="minorEastAsia" w:hAnsi="Cambria Math"/>
                          <w:i/>
                        </w:rPr>
                      </m:ctrlPr>
                    </m:fPr>
                    <m:num>
                      <m:r>
                        <w:rPr>
                          <w:rFonts w:ascii="Cambria Math" w:eastAsiaTheme="minorEastAsia" w:hAnsi="Cambria Math"/>
                        </w:rPr>
                        <m:t>d</m:t>
                      </m:r>
                      <m:sSub>
                        <m:sSubPr>
                          <m:ctrlPr>
                            <w:rPr>
                              <w:rFonts w:ascii="Cambria Math" w:eastAsiaTheme="minorEastAsia" w:hAnsi="Cambria Math"/>
                              <w:i/>
                            </w:rPr>
                          </m:ctrlPr>
                        </m:sSubPr>
                        <m:e>
                          <m:r>
                            <w:rPr>
                              <w:rFonts w:ascii="Cambria Math" w:eastAsiaTheme="minorEastAsia" w:hAnsi="Cambria Math"/>
                            </w:rPr>
                            <m:t>v</m:t>
                          </m:r>
                        </m:e>
                        <m:sub>
                          <m:r>
                            <w:rPr>
                              <w:rFonts w:ascii="Cambria Math" w:eastAsiaTheme="minorEastAsia" w:hAnsi="Cambria Math"/>
                            </w:rPr>
                            <m:t>y</m:t>
                          </m:r>
                        </m:sub>
                      </m:sSub>
                    </m:num>
                    <m:den>
                      <m:r>
                        <w:rPr>
                          <w:rFonts w:ascii="Cambria Math" w:eastAsiaTheme="minorEastAsia" w:hAnsi="Cambria Math"/>
                        </w:rPr>
                        <m:t>dt</m:t>
                      </m:r>
                    </m:den>
                  </m:f>
                </m:e>
                <m:e>
                  <m:f>
                    <m:fPr>
                      <m:ctrlPr>
                        <w:rPr>
                          <w:rFonts w:ascii="Cambria Math" w:eastAsiaTheme="minorEastAsia" w:hAnsi="Cambria Math"/>
                          <w:i/>
                        </w:rPr>
                      </m:ctrlPr>
                    </m:fPr>
                    <m:num>
                      <m:r>
                        <w:rPr>
                          <w:rFonts w:ascii="Cambria Math" w:eastAsiaTheme="minorEastAsia" w:hAnsi="Cambria Math"/>
                        </w:rPr>
                        <m:t>d</m:t>
                      </m:r>
                      <m:sSub>
                        <m:sSubPr>
                          <m:ctrlPr>
                            <w:rPr>
                              <w:rFonts w:ascii="Cambria Math" w:eastAsiaTheme="minorEastAsia" w:hAnsi="Cambria Math"/>
                              <w:i/>
                            </w:rPr>
                          </m:ctrlPr>
                        </m:sSubPr>
                        <m:e>
                          <m:r>
                            <w:rPr>
                              <w:rFonts w:ascii="Cambria Math" w:eastAsiaTheme="minorEastAsia" w:hAnsi="Cambria Math"/>
                            </w:rPr>
                            <m:t>v</m:t>
                          </m:r>
                        </m:e>
                        <m:sub>
                          <m:r>
                            <w:rPr>
                              <w:rFonts w:ascii="Cambria Math" w:eastAsiaTheme="minorEastAsia" w:hAnsi="Cambria Math"/>
                            </w:rPr>
                            <m:t>z</m:t>
                          </m:r>
                        </m:sub>
                      </m:sSub>
                    </m:num>
                    <m:den>
                      <m:r>
                        <w:rPr>
                          <w:rFonts w:ascii="Cambria Math" w:eastAsiaTheme="minorEastAsia" w:hAnsi="Cambria Math"/>
                        </w:rPr>
                        <m:t>dt</m:t>
                      </m:r>
                    </m:den>
                  </m:f>
                </m:e>
              </m:mr>
            </m:m>
          </m:e>
        </m:d>
        <m:r>
          <w:rPr>
            <w:rFonts w:ascii="Cambria Math" w:eastAsiaTheme="minorEastAsia" w:hAnsi="Cambria Math"/>
          </w:rPr>
          <m:t>=</m:t>
        </m:r>
        <m:d>
          <m:dPr>
            <m:begChr m:val="["/>
            <m:endChr m:val="]"/>
            <m:ctrlPr>
              <w:rPr>
                <w:rFonts w:ascii="Cambria Math" w:eastAsiaTheme="minorEastAsia" w:hAnsi="Cambria Math"/>
                <w:i/>
              </w:rPr>
            </m:ctrlPr>
          </m:dPr>
          <m:e>
            <m:m>
              <m:mPr>
                <m:mcs>
                  <m:mc>
                    <m:mcPr>
                      <m:count m:val="3"/>
                      <m:mcJc m:val="center"/>
                    </m:mcPr>
                  </m:mc>
                </m:mcs>
                <m:ctrlPr>
                  <w:rPr>
                    <w:rFonts w:ascii="Cambria Math" w:eastAsiaTheme="minorEastAsia" w:hAnsi="Cambria Math"/>
                    <w:i/>
                  </w:rPr>
                </m:ctrlPr>
              </m:mPr>
              <m:mr>
                <m:e>
                  <m:sSub>
                    <m:sSubPr>
                      <m:ctrlPr>
                        <w:rPr>
                          <w:rFonts w:ascii="Cambria Math" w:eastAsiaTheme="minorEastAsia" w:hAnsi="Cambria Math"/>
                          <w:i/>
                        </w:rPr>
                      </m:ctrlPr>
                    </m:sSubPr>
                    <m:e>
                      <m:r>
                        <w:rPr>
                          <w:rFonts w:ascii="Cambria Math" w:eastAsiaTheme="minorEastAsia" w:hAnsi="Cambria Math"/>
                        </w:rPr>
                        <m:t>a</m:t>
                      </m:r>
                    </m:e>
                    <m:sub>
                      <m:r>
                        <w:rPr>
                          <w:rFonts w:ascii="Cambria Math" w:eastAsiaTheme="minorEastAsia" w:hAnsi="Cambria Math"/>
                        </w:rPr>
                        <m:t>x</m:t>
                      </m:r>
                    </m:sub>
                  </m:sSub>
                </m:e>
                <m:e>
                  <m:sSub>
                    <m:sSubPr>
                      <m:ctrlPr>
                        <w:rPr>
                          <w:rFonts w:ascii="Cambria Math" w:eastAsiaTheme="minorEastAsia" w:hAnsi="Cambria Math"/>
                          <w:i/>
                        </w:rPr>
                      </m:ctrlPr>
                    </m:sSubPr>
                    <m:e>
                      <m:r>
                        <w:rPr>
                          <w:rFonts w:ascii="Cambria Math" w:eastAsiaTheme="minorEastAsia" w:hAnsi="Cambria Math"/>
                        </w:rPr>
                        <m:t>a</m:t>
                      </m:r>
                    </m:e>
                    <m:sub>
                      <m:r>
                        <w:rPr>
                          <w:rFonts w:ascii="Cambria Math" w:eastAsiaTheme="minorEastAsia" w:hAnsi="Cambria Math"/>
                        </w:rPr>
                        <m:t>y</m:t>
                      </m:r>
                    </m:sub>
                  </m:sSub>
                </m:e>
                <m:e>
                  <m:sSub>
                    <m:sSubPr>
                      <m:ctrlPr>
                        <w:rPr>
                          <w:rFonts w:ascii="Cambria Math" w:eastAsiaTheme="minorEastAsia" w:hAnsi="Cambria Math"/>
                          <w:i/>
                        </w:rPr>
                      </m:ctrlPr>
                    </m:sSubPr>
                    <m:e>
                      <m:r>
                        <w:rPr>
                          <w:rFonts w:ascii="Cambria Math" w:eastAsiaTheme="minorEastAsia" w:hAnsi="Cambria Math"/>
                        </w:rPr>
                        <m:t>a</m:t>
                      </m:r>
                    </m:e>
                    <m:sub>
                      <m:r>
                        <w:rPr>
                          <w:rFonts w:ascii="Cambria Math" w:eastAsiaTheme="minorEastAsia" w:hAnsi="Cambria Math"/>
                        </w:rPr>
                        <m:t>z</m:t>
                      </m:r>
                    </m:sub>
                  </m:sSub>
                </m:e>
              </m:mr>
            </m:m>
          </m:e>
        </m:d>
      </m:oMath>
      <w:r w:rsidRPr="003E0357">
        <w:rPr>
          <w:rFonts w:eastAsiaTheme="minorEastAsia"/>
        </w:rPr>
        <w:t xml:space="preserve">,            </w:t>
      </w:r>
      <m:oMath>
        <m:r>
          <w:rPr>
            <w:rFonts w:ascii="Cambria Math" w:eastAsiaTheme="minorEastAsia" w:hAnsi="Cambria Math"/>
          </w:rPr>
          <m:t>a=</m:t>
        </m:r>
        <m:d>
          <m:dPr>
            <m:begChr m:val="|"/>
            <m:endChr m:val="|"/>
            <m:ctrlPr>
              <w:rPr>
                <w:rFonts w:ascii="Cambria Math" w:eastAsiaTheme="minorEastAsia" w:hAnsi="Cambria Math"/>
                <w:i/>
              </w:rPr>
            </m:ctrlPr>
          </m:dPr>
          <m:e>
            <m:acc>
              <m:accPr>
                <m:chr m:val="⃗"/>
                <m:ctrlPr>
                  <w:rPr>
                    <w:rFonts w:ascii="Cambria Math" w:eastAsiaTheme="minorEastAsia" w:hAnsi="Cambria Math"/>
                    <w:i/>
                  </w:rPr>
                </m:ctrlPr>
              </m:accPr>
              <m:e>
                <m:r>
                  <w:rPr>
                    <w:rFonts w:ascii="Cambria Math" w:eastAsiaTheme="minorEastAsia" w:hAnsi="Cambria Math"/>
                  </w:rPr>
                  <m:t>a</m:t>
                </m:r>
              </m:e>
            </m:acc>
          </m:e>
        </m:d>
        <m:r>
          <w:rPr>
            <w:rFonts w:ascii="Cambria Math" w:eastAsiaTheme="minorEastAsia" w:hAnsi="Cambria Math"/>
          </w:rPr>
          <m:t>=</m:t>
        </m:r>
        <m:rad>
          <m:radPr>
            <m:degHide m:val="1"/>
            <m:ctrlPr>
              <w:rPr>
                <w:rFonts w:ascii="Cambria Math" w:eastAsiaTheme="minorEastAsia" w:hAnsi="Cambria Math"/>
                <w:i/>
              </w:rPr>
            </m:ctrlPr>
          </m:radPr>
          <m:deg/>
          <m:e>
            <m:sSubSup>
              <m:sSubSupPr>
                <m:ctrlPr>
                  <w:rPr>
                    <w:rFonts w:ascii="Cambria Math" w:eastAsiaTheme="minorEastAsia" w:hAnsi="Cambria Math"/>
                    <w:i/>
                  </w:rPr>
                </m:ctrlPr>
              </m:sSubSupPr>
              <m:e>
                <m:r>
                  <w:rPr>
                    <w:rFonts w:ascii="Cambria Math" w:eastAsiaTheme="minorEastAsia" w:hAnsi="Cambria Math"/>
                  </w:rPr>
                  <m:t>a</m:t>
                </m:r>
              </m:e>
              <m:sub>
                <m:r>
                  <w:rPr>
                    <w:rFonts w:ascii="Cambria Math" w:eastAsiaTheme="minorEastAsia" w:hAnsi="Cambria Math"/>
                  </w:rPr>
                  <m:t>x</m:t>
                </m:r>
              </m:sub>
              <m:sup>
                <m:r>
                  <w:rPr>
                    <w:rFonts w:ascii="Cambria Math" w:eastAsiaTheme="minorEastAsia" w:hAnsi="Cambria Math"/>
                  </w:rPr>
                  <m:t>2</m:t>
                </m:r>
              </m:sup>
            </m:sSubSup>
            <m:r>
              <w:rPr>
                <w:rFonts w:ascii="Cambria Math" w:eastAsiaTheme="minorEastAsia" w:hAnsi="Cambria Math"/>
              </w:rPr>
              <m:t>+</m:t>
            </m:r>
            <m:sSubSup>
              <m:sSubSupPr>
                <m:ctrlPr>
                  <w:rPr>
                    <w:rFonts w:ascii="Cambria Math" w:eastAsiaTheme="minorEastAsia" w:hAnsi="Cambria Math"/>
                    <w:i/>
                  </w:rPr>
                </m:ctrlPr>
              </m:sSubSupPr>
              <m:e>
                <m:r>
                  <w:rPr>
                    <w:rFonts w:ascii="Cambria Math" w:eastAsiaTheme="minorEastAsia" w:hAnsi="Cambria Math"/>
                  </w:rPr>
                  <m:t>a</m:t>
                </m:r>
              </m:e>
              <m:sub>
                <m:r>
                  <w:rPr>
                    <w:rFonts w:ascii="Cambria Math" w:eastAsiaTheme="minorEastAsia" w:hAnsi="Cambria Math"/>
                  </w:rPr>
                  <m:t>y</m:t>
                </m:r>
              </m:sub>
              <m:sup>
                <m:r>
                  <w:rPr>
                    <w:rFonts w:ascii="Cambria Math" w:eastAsiaTheme="minorEastAsia" w:hAnsi="Cambria Math"/>
                  </w:rPr>
                  <m:t>2</m:t>
                </m:r>
              </m:sup>
            </m:sSubSup>
            <m:r>
              <w:rPr>
                <w:rFonts w:ascii="Cambria Math" w:eastAsiaTheme="minorEastAsia" w:hAnsi="Cambria Math"/>
              </w:rPr>
              <m:t>+</m:t>
            </m:r>
            <m:sSubSup>
              <m:sSubSupPr>
                <m:ctrlPr>
                  <w:rPr>
                    <w:rFonts w:ascii="Cambria Math" w:eastAsiaTheme="minorEastAsia" w:hAnsi="Cambria Math"/>
                    <w:i/>
                  </w:rPr>
                </m:ctrlPr>
              </m:sSubSupPr>
              <m:e>
                <m:r>
                  <w:rPr>
                    <w:rFonts w:ascii="Cambria Math" w:eastAsiaTheme="minorEastAsia" w:hAnsi="Cambria Math"/>
                  </w:rPr>
                  <m:t>a</m:t>
                </m:r>
              </m:e>
              <m:sub>
                <m:r>
                  <w:rPr>
                    <w:rFonts w:ascii="Cambria Math" w:eastAsiaTheme="minorEastAsia" w:hAnsi="Cambria Math"/>
                  </w:rPr>
                  <m:t>z</m:t>
                </m:r>
              </m:sub>
              <m:sup>
                <m:r>
                  <w:rPr>
                    <w:rFonts w:ascii="Cambria Math" w:eastAsiaTheme="minorEastAsia" w:hAnsi="Cambria Math"/>
                  </w:rPr>
                  <m:t>2</m:t>
                </m:r>
              </m:sup>
            </m:sSubSup>
          </m:e>
        </m:rad>
      </m:oMath>
      <w:r w:rsidRPr="003E0357">
        <w:rPr>
          <w:rFonts w:eastAsiaTheme="minorEastAsia"/>
        </w:rPr>
        <w:t xml:space="preserve">         </w:t>
      </w:r>
    </w:p>
    <w:p w14:paraId="0BEFB1DC" w14:textId="77777777" w:rsidR="00EE4DCC" w:rsidRPr="003E0357" w:rsidRDefault="00EE4DCC" w:rsidP="00EE4DCC">
      <w:pPr>
        <w:rPr>
          <w:rFonts w:eastAsiaTheme="minorEastAsia"/>
        </w:rPr>
      </w:pPr>
      <w:r w:rsidRPr="003E0357">
        <w:rPr>
          <w:rFonts w:eastAsiaTheme="minorEastAsia"/>
        </w:rPr>
        <w:t xml:space="preserve">Przyspieszenie styczne: </w:t>
      </w:r>
      <m:oMath>
        <m:sSub>
          <m:sSubPr>
            <m:ctrlPr>
              <w:rPr>
                <w:rFonts w:ascii="Cambria Math" w:eastAsiaTheme="minorEastAsia" w:hAnsi="Cambria Math"/>
                <w:i/>
              </w:rPr>
            </m:ctrlPr>
          </m:sSubPr>
          <m:e>
            <m:r>
              <w:rPr>
                <w:rFonts w:ascii="Cambria Math" w:eastAsiaTheme="minorEastAsia" w:hAnsi="Cambria Math"/>
              </w:rPr>
              <m:t>a</m:t>
            </m:r>
          </m:e>
          <m:sub>
            <m:r>
              <w:rPr>
                <w:rFonts w:ascii="Cambria Math" w:eastAsiaTheme="minorEastAsia" w:hAnsi="Cambria Math"/>
              </w:rPr>
              <m:t>st</m:t>
            </m:r>
          </m:sub>
        </m:sSub>
        <m:r>
          <w:rPr>
            <w:rFonts w:ascii="Cambria Math" w:eastAsiaTheme="minorEastAsia" w:hAnsi="Cambria Math"/>
          </w:rPr>
          <m:t>=</m:t>
        </m:r>
        <m:f>
          <m:fPr>
            <m:ctrlPr>
              <w:rPr>
                <w:rFonts w:ascii="Cambria Math" w:eastAsiaTheme="minorEastAsia" w:hAnsi="Cambria Math"/>
                <w:i/>
              </w:rPr>
            </m:ctrlPr>
          </m:fPr>
          <m:num>
            <m:r>
              <w:rPr>
                <w:rFonts w:ascii="Cambria Math" w:eastAsiaTheme="minorEastAsia" w:hAnsi="Cambria Math"/>
              </w:rPr>
              <m:t>d</m:t>
            </m:r>
            <m:d>
              <m:dPr>
                <m:begChr m:val="|"/>
                <m:endChr m:val="|"/>
                <m:ctrlPr>
                  <w:rPr>
                    <w:rFonts w:ascii="Cambria Math" w:eastAsiaTheme="minorEastAsia" w:hAnsi="Cambria Math"/>
                    <w:i/>
                  </w:rPr>
                </m:ctrlPr>
              </m:dPr>
              <m:e>
                <m:acc>
                  <m:accPr>
                    <m:chr m:val="⃗"/>
                    <m:ctrlPr>
                      <w:rPr>
                        <w:rFonts w:ascii="Cambria Math" w:eastAsiaTheme="minorEastAsia" w:hAnsi="Cambria Math"/>
                        <w:i/>
                      </w:rPr>
                    </m:ctrlPr>
                  </m:accPr>
                  <m:e>
                    <m:r>
                      <w:rPr>
                        <w:rFonts w:ascii="Cambria Math" w:eastAsiaTheme="minorEastAsia" w:hAnsi="Cambria Math"/>
                      </w:rPr>
                      <m:t>v</m:t>
                    </m:r>
                  </m:e>
                </m:acc>
              </m:e>
            </m:d>
          </m:num>
          <m:den>
            <m:r>
              <w:rPr>
                <w:rFonts w:ascii="Cambria Math" w:eastAsiaTheme="minorEastAsia" w:hAnsi="Cambria Math"/>
              </w:rPr>
              <m:t>dt</m:t>
            </m:r>
          </m:den>
        </m:f>
        <m:r>
          <w:rPr>
            <w:rFonts w:ascii="Cambria Math" w:eastAsiaTheme="minorEastAsia" w:hAnsi="Cambria Math"/>
          </w:rPr>
          <m:t>=</m:t>
        </m:r>
        <m:f>
          <m:fPr>
            <m:ctrlPr>
              <w:rPr>
                <w:rFonts w:ascii="Cambria Math" w:eastAsiaTheme="minorEastAsia" w:hAnsi="Cambria Math"/>
                <w:i/>
              </w:rPr>
            </m:ctrlPr>
          </m:fPr>
          <m:num>
            <m:r>
              <w:rPr>
                <w:rFonts w:ascii="Cambria Math" w:eastAsiaTheme="minorEastAsia" w:hAnsi="Cambria Math"/>
              </w:rPr>
              <m:t>dv</m:t>
            </m:r>
          </m:num>
          <m:den>
            <m:r>
              <w:rPr>
                <w:rFonts w:ascii="Cambria Math" w:eastAsiaTheme="minorEastAsia" w:hAnsi="Cambria Math"/>
              </w:rPr>
              <m:t>dt</m:t>
            </m:r>
          </m:den>
        </m:f>
      </m:oMath>
      <w:r>
        <w:rPr>
          <w:rFonts w:eastAsiaTheme="minorEastAsia"/>
        </w:rPr>
        <w:t xml:space="preserve">      (na rysunku poniżej </w:t>
      </w:r>
      <m:oMath>
        <m:sSub>
          <m:sSubPr>
            <m:ctrlPr>
              <w:rPr>
                <w:rFonts w:ascii="Cambria Math" w:eastAsiaTheme="minorEastAsia" w:hAnsi="Cambria Math"/>
                <w:i/>
              </w:rPr>
            </m:ctrlPr>
          </m:sSubPr>
          <m:e>
            <m:r>
              <w:rPr>
                <w:rFonts w:ascii="Cambria Math" w:eastAsiaTheme="minorEastAsia" w:hAnsi="Cambria Math"/>
              </w:rPr>
              <m:t>a</m:t>
            </m:r>
          </m:e>
          <m:sub>
            <m:r>
              <w:rPr>
                <w:rFonts w:ascii="Cambria Math" w:eastAsiaTheme="minorEastAsia" w:hAnsi="Cambria Math"/>
              </w:rPr>
              <m:t>t</m:t>
            </m:r>
          </m:sub>
        </m:sSub>
      </m:oMath>
      <w:r>
        <w:rPr>
          <w:rFonts w:eastAsiaTheme="minorEastAsia"/>
        </w:rPr>
        <w:t>)</w:t>
      </w:r>
    </w:p>
    <w:p w14:paraId="05870896" w14:textId="77777777" w:rsidR="00EE4DCC" w:rsidRPr="003E0357" w:rsidRDefault="00EE4DCC" w:rsidP="00EE4DCC">
      <w:pPr>
        <w:rPr>
          <w:rFonts w:eastAsiaTheme="minorEastAsia"/>
        </w:rPr>
      </w:pPr>
      <w:r w:rsidRPr="003E0357">
        <w:rPr>
          <w:rFonts w:eastAsiaTheme="minorEastAsia"/>
        </w:rPr>
        <w:t>Przyspieszenie normalne</w:t>
      </w:r>
      <w:r>
        <w:rPr>
          <w:rFonts w:eastAsiaTheme="minorEastAsia"/>
        </w:rPr>
        <w:t xml:space="preserve"> </w:t>
      </w:r>
      <w:r w:rsidRPr="003E0357">
        <w:rPr>
          <w:rFonts w:eastAsiaTheme="minorEastAsia"/>
        </w:rPr>
        <w:t xml:space="preserve">: </w:t>
      </w:r>
      <m:oMath>
        <m:sSub>
          <m:sSubPr>
            <m:ctrlPr>
              <w:rPr>
                <w:rFonts w:ascii="Cambria Math" w:eastAsiaTheme="minorEastAsia" w:hAnsi="Cambria Math"/>
                <w:i/>
              </w:rPr>
            </m:ctrlPr>
          </m:sSubPr>
          <m:e>
            <m:r>
              <w:rPr>
                <w:rFonts w:ascii="Cambria Math" w:eastAsiaTheme="minorEastAsia" w:hAnsi="Cambria Math"/>
              </w:rPr>
              <m:t>a</m:t>
            </m:r>
          </m:e>
          <m:sub>
            <m:r>
              <w:rPr>
                <w:rFonts w:ascii="Cambria Math" w:eastAsiaTheme="minorEastAsia" w:hAnsi="Cambria Math"/>
              </w:rPr>
              <m:t>n</m:t>
            </m:r>
          </m:sub>
        </m:sSub>
        <m:r>
          <w:rPr>
            <w:rFonts w:ascii="Cambria Math" w:eastAsiaTheme="minorEastAsia" w:hAnsi="Cambria Math"/>
          </w:rPr>
          <m:t>=</m:t>
        </m:r>
        <m:f>
          <m:fPr>
            <m:ctrlPr>
              <w:rPr>
                <w:rFonts w:ascii="Cambria Math" w:eastAsiaTheme="minorEastAsia" w:hAnsi="Cambria Math"/>
                <w:i/>
              </w:rPr>
            </m:ctrlPr>
          </m:fPr>
          <m:num>
            <m:sSup>
              <m:sSupPr>
                <m:ctrlPr>
                  <w:rPr>
                    <w:rFonts w:ascii="Cambria Math" w:eastAsiaTheme="minorEastAsia" w:hAnsi="Cambria Math"/>
                    <w:i/>
                  </w:rPr>
                </m:ctrlPr>
              </m:sSupPr>
              <m:e>
                <m:r>
                  <w:rPr>
                    <w:rFonts w:ascii="Cambria Math" w:eastAsiaTheme="minorEastAsia" w:hAnsi="Cambria Math"/>
                  </w:rPr>
                  <m:t>v</m:t>
                </m:r>
              </m:e>
              <m:sup>
                <m:r>
                  <w:rPr>
                    <w:rFonts w:ascii="Cambria Math" w:eastAsiaTheme="minorEastAsia" w:hAnsi="Cambria Math"/>
                  </w:rPr>
                  <m:t>2</m:t>
                </m:r>
              </m:sup>
            </m:sSup>
          </m:num>
          <m:den>
            <m:r>
              <w:rPr>
                <w:rFonts w:ascii="Cambria Math" w:eastAsiaTheme="minorEastAsia" w:hAnsi="Cambria Math"/>
              </w:rPr>
              <m:t>R</m:t>
            </m:r>
          </m:den>
        </m:f>
      </m:oMath>
      <w:r>
        <w:rPr>
          <w:rFonts w:eastAsiaTheme="minorEastAsia"/>
        </w:rPr>
        <w:t xml:space="preserve"> (na rysunku </w:t>
      </w:r>
      <m:oMath>
        <m:sSub>
          <m:sSubPr>
            <m:ctrlPr>
              <w:rPr>
                <w:rFonts w:ascii="Cambria Math" w:eastAsiaTheme="minorEastAsia" w:hAnsi="Cambria Math"/>
                <w:i/>
              </w:rPr>
            </m:ctrlPr>
          </m:sSubPr>
          <m:e>
            <m:r>
              <w:rPr>
                <w:rFonts w:ascii="Cambria Math" w:eastAsiaTheme="minorEastAsia" w:hAnsi="Cambria Math"/>
              </w:rPr>
              <m:t>a</m:t>
            </m:r>
          </m:e>
          <m:sub>
            <m:r>
              <w:rPr>
                <w:rFonts w:ascii="Cambria Math" w:eastAsiaTheme="minorEastAsia" w:hAnsi="Cambria Math"/>
              </w:rPr>
              <m:t>r</m:t>
            </m:r>
          </m:sub>
        </m:sSub>
      </m:oMath>
      <w:r>
        <w:rPr>
          <w:rFonts w:eastAsiaTheme="minorEastAsia"/>
        </w:rPr>
        <w:t xml:space="preserve"> – radialne tzn. wydłuż promienia krzywizny)</w:t>
      </w:r>
    </w:p>
    <w:p w14:paraId="286116CB" w14:textId="77777777" w:rsidR="00EE4DCC" w:rsidRDefault="00EE4DCC" w:rsidP="00EE4DCC">
      <w:pPr>
        <w:rPr>
          <w:rFonts w:eastAsiaTheme="minorEastAsia"/>
        </w:rPr>
      </w:pPr>
      <m:oMathPara>
        <m:oMath>
          <m:r>
            <w:rPr>
              <w:rFonts w:ascii="Cambria Math" w:eastAsiaTheme="minorEastAsia" w:hAnsi="Cambria Math"/>
            </w:rPr>
            <m:t>a=</m:t>
          </m:r>
          <m:rad>
            <m:radPr>
              <m:degHide m:val="1"/>
              <m:ctrlPr>
                <w:rPr>
                  <w:rFonts w:ascii="Cambria Math" w:eastAsiaTheme="minorEastAsia" w:hAnsi="Cambria Math"/>
                  <w:i/>
                </w:rPr>
              </m:ctrlPr>
            </m:radPr>
            <m:deg/>
            <m:e>
              <m:sSubSup>
                <m:sSubSupPr>
                  <m:ctrlPr>
                    <w:rPr>
                      <w:rFonts w:ascii="Cambria Math" w:eastAsiaTheme="minorEastAsia" w:hAnsi="Cambria Math"/>
                      <w:i/>
                    </w:rPr>
                  </m:ctrlPr>
                </m:sSubSupPr>
                <m:e>
                  <m:r>
                    <w:rPr>
                      <w:rFonts w:ascii="Cambria Math" w:eastAsiaTheme="minorEastAsia" w:hAnsi="Cambria Math"/>
                    </w:rPr>
                    <m:t>a</m:t>
                  </m:r>
                </m:e>
                <m:sub>
                  <m:r>
                    <w:rPr>
                      <w:rFonts w:ascii="Cambria Math" w:eastAsiaTheme="minorEastAsia" w:hAnsi="Cambria Math"/>
                    </w:rPr>
                    <m:t>st</m:t>
                  </m:r>
                </m:sub>
                <m:sup>
                  <m:r>
                    <w:rPr>
                      <w:rFonts w:ascii="Cambria Math" w:eastAsiaTheme="minorEastAsia" w:hAnsi="Cambria Math"/>
                    </w:rPr>
                    <m:t>2</m:t>
                  </m:r>
                </m:sup>
              </m:sSubSup>
              <m:r>
                <w:rPr>
                  <w:rFonts w:ascii="Cambria Math" w:eastAsiaTheme="minorEastAsia" w:hAnsi="Cambria Math"/>
                </w:rPr>
                <m:t>+</m:t>
              </m:r>
              <m:sSubSup>
                <m:sSubSupPr>
                  <m:ctrlPr>
                    <w:rPr>
                      <w:rFonts w:ascii="Cambria Math" w:eastAsiaTheme="minorEastAsia" w:hAnsi="Cambria Math"/>
                      <w:i/>
                    </w:rPr>
                  </m:ctrlPr>
                </m:sSubSupPr>
                <m:e>
                  <m:r>
                    <w:rPr>
                      <w:rFonts w:ascii="Cambria Math" w:eastAsiaTheme="minorEastAsia" w:hAnsi="Cambria Math"/>
                    </w:rPr>
                    <m:t>a</m:t>
                  </m:r>
                </m:e>
                <m:sub>
                  <m:r>
                    <w:rPr>
                      <w:rFonts w:ascii="Cambria Math" w:eastAsiaTheme="minorEastAsia" w:hAnsi="Cambria Math"/>
                    </w:rPr>
                    <m:t>n</m:t>
                  </m:r>
                </m:sub>
                <m:sup>
                  <m:r>
                    <w:rPr>
                      <w:rFonts w:ascii="Cambria Math" w:eastAsiaTheme="minorEastAsia" w:hAnsi="Cambria Math"/>
                    </w:rPr>
                    <m:t>2</m:t>
                  </m:r>
                </m:sup>
              </m:sSubSup>
            </m:e>
          </m:rad>
        </m:oMath>
      </m:oMathPara>
    </w:p>
    <w:p w14:paraId="2FB43B58" w14:textId="77777777" w:rsidR="00EE4DCC" w:rsidRDefault="00EE4DCC" w:rsidP="00EE4DCC">
      <w:pPr>
        <w:rPr>
          <w:rFonts w:eastAsiaTheme="minorEastAsia"/>
        </w:rPr>
      </w:pPr>
    </w:p>
    <w:p w14:paraId="30557164" w14:textId="77777777" w:rsidR="00EE4DCC" w:rsidRDefault="00EE4DCC" w:rsidP="00EE4DCC">
      <w:pPr>
        <w:rPr>
          <w:rFonts w:eastAsiaTheme="minorEastAsia"/>
        </w:rPr>
      </w:pPr>
      <w:r w:rsidRPr="002E6D59">
        <w:rPr>
          <w:rFonts w:eastAsiaTheme="minorEastAsia"/>
        </w:rPr>
        <w:drawing>
          <wp:inline distT="0" distB="0" distL="0" distR="0" wp14:anchorId="183889E2" wp14:editId="4C0E69C2">
            <wp:extent cx="5299545" cy="2492632"/>
            <wp:effectExtent l="0" t="0" r="0" b="3175"/>
            <wp:docPr id="117" name="Obraz 1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309798" cy="24974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8EBDBAC" w14:textId="77777777" w:rsidR="00EE4DCC" w:rsidRPr="003E0357" w:rsidRDefault="00EE4DCC" w:rsidP="00EE4DCC">
      <w:pPr>
        <w:rPr>
          <w:rFonts w:eastAsiaTheme="minorEastAsia"/>
        </w:rPr>
      </w:pPr>
    </w:p>
    <w:p w14:paraId="6B574739" w14:textId="77777777" w:rsidR="00EE4DCC" w:rsidRPr="003E0357" w:rsidRDefault="00EE4DCC" w:rsidP="00EE4DCC">
      <w:pPr>
        <w:rPr>
          <w:rFonts w:eastAsiaTheme="minorEastAsia"/>
        </w:rPr>
      </w:pPr>
      <w:r w:rsidRPr="003E0357">
        <w:rPr>
          <w:rFonts w:eastAsiaTheme="minorEastAsia"/>
          <w:noProof/>
        </w:rPr>
        <w:lastRenderedPageBreak/>
        <w:drawing>
          <wp:inline distT="0" distB="0" distL="0" distR="0" wp14:anchorId="5FFC1C54" wp14:editId="65D7AF16">
            <wp:extent cx="2882900" cy="2120394"/>
            <wp:effectExtent l="0" t="0" r="0" b="0"/>
            <wp:docPr id="19" name="Obraz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2889701" cy="21253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E544B93" w14:textId="77777777" w:rsidR="00EE4DCC" w:rsidRDefault="00EE4DCC" w:rsidP="00EE4DCC">
      <w:pPr>
        <w:rPr>
          <w:rFonts w:eastAsiaTheme="minorEastAsia"/>
        </w:rPr>
      </w:pPr>
      <w:r>
        <w:rPr>
          <w:rFonts w:eastAsiaTheme="minorEastAsia"/>
          <w:noProof/>
        </w:rPr>
        <w:drawing>
          <wp:inline distT="0" distB="0" distL="0" distR="0" wp14:anchorId="1E64C067" wp14:editId="1A35E7FE">
            <wp:extent cx="3103245" cy="2292350"/>
            <wp:effectExtent l="0" t="0" r="1905" b="0"/>
            <wp:docPr id="20" name="Obraz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03245" cy="22923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2E3EF3D" w14:textId="77777777" w:rsidR="00EE4DCC" w:rsidRDefault="00EE4DCC" w:rsidP="00EE4DCC">
      <w:pPr>
        <w:rPr>
          <w:rFonts w:eastAsiaTheme="minorEastAsia"/>
        </w:rPr>
      </w:pPr>
      <w:r>
        <w:rPr>
          <w:rFonts w:eastAsiaTheme="minorEastAsia"/>
          <w:noProof/>
        </w:rPr>
        <w:drawing>
          <wp:inline distT="0" distB="0" distL="0" distR="0" wp14:anchorId="2111B412" wp14:editId="3F35E43D">
            <wp:extent cx="4527550" cy="1912263"/>
            <wp:effectExtent l="0" t="0" r="6350" b="0"/>
            <wp:docPr id="24" name="Obraz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31301" cy="191384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D5DD0C7" w14:textId="77777777" w:rsidR="00EE4DCC" w:rsidRDefault="00EE4DCC" w:rsidP="00EE4DCC">
      <w:pPr>
        <w:rPr>
          <w:rFonts w:eastAsiaTheme="minorEastAsia"/>
        </w:rPr>
      </w:pPr>
    </w:p>
    <w:p w14:paraId="631F1F0F" w14:textId="77777777" w:rsidR="00EE4DCC" w:rsidRDefault="00EE4DCC" w:rsidP="00EE4DCC">
      <w:pPr>
        <w:rPr>
          <w:rFonts w:eastAsiaTheme="minorEastAsia"/>
        </w:rPr>
      </w:pPr>
      <w:r w:rsidRPr="00FC2893">
        <w:rPr>
          <w:rFonts w:eastAsiaTheme="minorEastAsia"/>
          <w:noProof/>
        </w:rPr>
        <w:lastRenderedPageBreak/>
        <w:drawing>
          <wp:inline distT="0" distB="0" distL="0" distR="0" wp14:anchorId="1181DFDD" wp14:editId="3E75E3BF">
            <wp:extent cx="4921503" cy="2209914"/>
            <wp:effectExtent l="0" t="0" r="0" b="0"/>
            <wp:docPr id="2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4921503" cy="22099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BF76834" w14:textId="77777777" w:rsidR="00EE4DCC" w:rsidRDefault="00EE4DCC" w:rsidP="00EE4DCC">
      <w:pPr>
        <w:rPr>
          <w:rFonts w:eastAsiaTheme="minorEastAsia"/>
        </w:rPr>
      </w:pPr>
    </w:p>
    <w:p w14:paraId="1D655FFF" w14:textId="77777777" w:rsidR="00EE4DCC" w:rsidRDefault="00EE4DCC" w:rsidP="00EE4DCC">
      <w:pPr>
        <w:rPr>
          <w:rFonts w:eastAsiaTheme="minorEastAsia"/>
        </w:rPr>
      </w:pPr>
      <w:r w:rsidRPr="00FA726D">
        <w:rPr>
          <w:rFonts w:eastAsiaTheme="minorEastAsia"/>
          <w:noProof/>
        </w:rPr>
        <w:drawing>
          <wp:inline distT="0" distB="0" distL="0" distR="0" wp14:anchorId="4BAEF4A5" wp14:editId="11EC4B1D">
            <wp:extent cx="5760720" cy="1238250"/>
            <wp:effectExtent l="0" t="0" r="0" b="0"/>
            <wp:docPr id="19968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9682" name="Picture 2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1238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55206997" w14:textId="77777777" w:rsidR="00EE4DCC" w:rsidRDefault="00EE4DCC" w:rsidP="00EE4DCC">
      <w:pPr>
        <w:rPr>
          <w:rFonts w:eastAsiaTheme="minorEastAsia"/>
        </w:rPr>
      </w:pPr>
      <w:r w:rsidRPr="008A4E6A">
        <w:rPr>
          <w:rFonts w:eastAsiaTheme="minorEastAsia"/>
          <w:noProof/>
        </w:rPr>
        <w:drawing>
          <wp:inline distT="0" distB="0" distL="0" distR="0" wp14:anchorId="310A63F7" wp14:editId="76A9B8B1">
            <wp:extent cx="4953000" cy="2985340"/>
            <wp:effectExtent l="0" t="0" r="0" b="5715"/>
            <wp:docPr id="21" name="Obraz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4958105" cy="29884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77FA949" w14:textId="77777777" w:rsidR="00EE4DCC" w:rsidRDefault="00EE4DCC" w:rsidP="00EE4DCC">
      <w:pPr>
        <w:rPr>
          <w:rFonts w:eastAsiaTheme="minorEastAsia"/>
        </w:rPr>
      </w:pPr>
    </w:p>
    <w:p w14:paraId="578E30C8" w14:textId="77777777" w:rsidR="00EE4DCC" w:rsidRDefault="00EE4DCC" w:rsidP="00EE4DCC">
      <w:pPr>
        <w:rPr>
          <w:rFonts w:eastAsiaTheme="minorEastAsia"/>
        </w:rPr>
      </w:pPr>
      <w:r>
        <w:rPr>
          <w:rFonts w:eastAsiaTheme="minorEastAsia"/>
        </w:rPr>
        <w:t>Rzut ukośny:</w:t>
      </w:r>
    </w:p>
    <w:p w14:paraId="04F24BA4" w14:textId="77777777" w:rsidR="00EE4DCC" w:rsidRDefault="00EE4DCC" w:rsidP="00EE4DCC">
      <w:pPr>
        <w:rPr>
          <w:rFonts w:eastAsiaTheme="minorEastAsia"/>
        </w:rPr>
      </w:pPr>
      <w:r w:rsidRPr="007929BE">
        <w:rPr>
          <w:rFonts w:eastAsiaTheme="minorEastAsia"/>
          <w:noProof/>
        </w:rPr>
        <w:lastRenderedPageBreak/>
        <w:drawing>
          <wp:inline distT="0" distB="0" distL="0" distR="0" wp14:anchorId="681F66D1" wp14:editId="17B85E55">
            <wp:extent cx="3410125" cy="2349621"/>
            <wp:effectExtent l="0" t="0" r="0" b="0"/>
            <wp:docPr id="7" name="Obraz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3410125" cy="234962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E4C8407" w14:textId="77777777" w:rsidR="00EE4DCC" w:rsidRDefault="00EE4DCC" w:rsidP="00EE4DCC">
      <w:pPr>
        <w:rPr>
          <w:rFonts w:eastAsiaTheme="minorEastAsia"/>
        </w:rPr>
      </w:pPr>
      <w:r>
        <w:rPr>
          <w:rFonts w:eastAsiaTheme="minorEastAsia"/>
        </w:rPr>
        <w:t xml:space="preserve">Rzut ukośny cd (czas ruchu </w:t>
      </w:r>
      <w:proofErr w:type="spellStart"/>
      <w:r w:rsidRPr="004F61AE">
        <w:rPr>
          <w:rFonts w:eastAsiaTheme="minorEastAsia"/>
          <w:b/>
          <w:bCs/>
        </w:rPr>
        <w:t>t</w:t>
      </w:r>
      <w:r w:rsidRPr="004F61AE">
        <w:rPr>
          <w:rFonts w:eastAsiaTheme="minorEastAsia"/>
          <w:b/>
          <w:bCs/>
          <w:vertAlign w:val="subscript"/>
        </w:rPr>
        <w:t>k</w:t>
      </w:r>
      <w:proofErr w:type="spellEnd"/>
      <w:r>
        <w:rPr>
          <w:rFonts w:eastAsiaTheme="minorEastAsia"/>
        </w:rPr>
        <w:t xml:space="preserve">, zasięg </w:t>
      </w:r>
      <w:r w:rsidRPr="00FC2893">
        <w:rPr>
          <w:rFonts w:eastAsiaTheme="minorEastAsia"/>
          <w:b/>
          <w:bCs/>
        </w:rPr>
        <w:t>Z</w:t>
      </w:r>
      <w:r>
        <w:rPr>
          <w:rFonts w:eastAsiaTheme="minorEastAsia"/>
        </w:rPr>
        <w:t xml:space="preserve">, maksymalna wysokość </w:t>
      </w:r>
      <w:proofErr w:type="spellStart"/>
      <w:r w:rsidRPr="00FC2893">
        <w:rPr>
          <w:rFonts w:eastAsiaTheme="minorEastAsia"/>
          <w:b/>
          <w:bCs/>
        </w:rPr>
        <w:t>H</w:t>
      </w:r>
      <w:r w:rsidRPr="00FC2893">
        <w:rPr>
          <w:rFonts w:eastAsiaTheme="minorEastAsia"/>
          <w:b/>
          <w:bCs/>
          <w:vertAlign w:val="subscript"/>
        </w:rPr>
        <w:t>max</w:t>
      </w:r>
      <w:proofErr w:type="spellEnd"/>
      <w:r w:rsidRPr="00FC2893">
        <w:rPr>
          <w:rFonts w:eastAsiaTheme="minorEastAsia"/>
          <w:b/>
          <w:bCs/>
        </w:rPr>
        <w:t>)</w:t>
      </w:r>
      <w:r>
        <w:rPr>
          <w:rFonts w:eastAsiaTheme="minorEastAsia"/>
        </w:rPr>
        <w:t xml:space="preserve"> :</w:t>
      </w:r>
    </w:p>
    <w:p w14:paraId="3871FC40" w14:textId="77777777" w:rsidR="00EE4DCC" w:rsidRDefault="00EE4DCC" w:rsidP="00EE4DCC">
      <w:pPr>
        <w:rPr>
          <w:rFonts w:eastAsiaTheme="minorEastAsia"/>
        </w:rPr>
      </w:pPr>
      <w:r w:rsidRPr="005373DF">
        <w:rPr>
          <w:rFonts w:eastAsiaTheme="minorEastAsia"/>
          <w:noProof/>
        </w:rPr>
        <w:drawing>
          <wp:inline distT="0" distB="0" distL="0" distR="0" wp14:anchorId="1707A6C4" wp14:editId="1B957669">
            <wp:extent cx="3911626" cy="2350770"/>
            <wp:effectExtent l="0" t="0" r="0" b="0"/>
            <wp:docPr id="10" name="Picture 3">
              <a:extLst xmlns:a="http://schemas.openxmlformats.org/drawingml/2006/main">
                <a:ext uri="{FF2B5EF4-FFF2-40B4-BE49-F238E27FC236}">
                  <a16:creationId xmlns:a16="http://schemas.microsoft.com/office/drawing/2014/main" id="{02EFB60F-B8FF-43BA-BF53-F4B9BE94F83A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Picture 3">
                      <a:extLst>
                        <a:ext uri="{FF2B5EF4-FFF2-40B4-BE49-F238E27FC236}">
                          <a16:creationId xmlns:a16="http://schemas.microsoft.com/office/drawing/2014/main" id="{02EFB60F-B8FF-43BA-BF53-F4B9BE94F83A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20156" cy="235589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07E6F8D2" w14:textId="77777777" w:rsidR="00EE4DCC" w:rsidRPr="00CB0817" w:rsidRDefault="00EE4DCC" w:rsidP="00EE4DCC">
      <w:pPr>
        <w:rPr>
          <w:rFonts w:ascii="Times New Roman" w:eastAsiaTheme="minorEastAsia" w:hAnsi="Times New Roman" w:cs="Times New Roman"/>
          <w:sz w:val="28"/>
          <w:szCs w:val="28"/>
        </w:rPr>
      </w:pPr>
      <w:r w:rsidRPr="004F61AE">
        <w:rPr>
          <w:rFonts w:eastAsiaTheme="minorEastAsia"/>
          <w:noProof/>
        </w:rPr>
        <mc:AlternateContent>
          <mc:Choice Requires="wpg">
            <w:drawing>
              <wp:anchor distT="0" distB="0" distL="114300" distR="114300" simplePos="0" relativeHeight="251660288" behindDoc="0" locked="0" layoutInCell="1" allowOverlap="1" wp14:anchorId="4FEC5F61" wp14:editId="3A13DFC9">
                <wp:simplePos x="0" y="0"/>
                <wp:positionH relativeFrom="column">
                  <wp:posOffset>-4445</wp:posOffset>
                </wp:positionH>
                <wp:positionV relativeFrom="paragraph">
                  <wp:posOffset>319405</wp:posOffset>
                </wp:positionV>
                <wp:extent cx="5264150" cy="1936750"/>
                <wp:effectExtent l="0" t="0" r="0" b="6350"/>
                <wp:wrapNone/>
                <wp:docPr id="25" name="Grupa 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264150" cy="1936750"/>
                          <a:chOff x="0" y="0"/>
                          <a:chExt cx="7006062" cy="2520280"/>
                        </a:xfrm>
                      </wpg:grpSpPr>
                      <pic:pic xmlns:pic="http://schemas.openxmlformats.org/drawingml/2006/picture">
                        <pic:nvPicPr>
                          <pic:cNvPr id="26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006062" cy="252028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27" name="Obraz 27"/>
                          <pic:cNvPicPr>
                            <a:picLocks noChangeAspect="1"/>
                          </pic:cNvPicPr>
                        </pic:nvPicPr>
                        <pic:blipFill>
                          <a:blip r:embed="rId25"/>
                          <a:stretch>
                            <a:fillRect/>
                          </a:stretch>
                        </pic:blipFill>
                        <pic:spPr>
                          <a:xfrm>
                            <a:off x="3570250" y="3753"/>
                            <a:ext cx="3435812" cy="80168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64FC6E6D" id="Grupa 2" o:spid="_x0000_s1026" style="position:absolute;margin-left:-.35pt;margin-top:25.15pt;width:414.5pt;height:152.5pt;z-index:251660288;mso-width-relative:margin;mso-height-relative:margin" coordsize="70060,2520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2" o:spid="_x0000_s1027" type="#_x0000_t75" style="position:absolute;width:70060;height:2520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">
                  <v:imagedata r:id="rId26" o:title=""/>
                </v:shape>
                <v:shape id="Obraz 27" o:spid="_x0000_s1028" type="#_x0000_t75" style="position:absolute;left:35702;top:37;width:34358;height:801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">
                  <v:imagedata r:id="rId27" o:title=""/>
                </v:shape>
              </v:group>
            </w:pict>
          </mc:Fallback>
        </mc:AlternateContent>
      </w:r>
      <w:r w:rsidRPr="00CB0817">
        <w:rPr>
          <w:rFonts w:ascii="Times New Roman" w:eastAsiaTheme="minorEastAsia" w:hAnsi="Times New Roman" w:cs="Times New Roman"/>
          <w:sz w:val="28"/>
          <w:szCs w:val="28"/>
        </w:rPr>
        <w:t xml:space="preserve">Zasięg </w:t>
      </w:r>
      <w:r w:rsidRPr="00CB0817">
        <w:rPr>
          <w:rFonts w:ascii="Times New Roman" w:eastAsiaTheme="minorEastAsia" w:hAnsi="Times New Roman" w:cs="Times New Roman"/>
          <w:b/>
          <w:bCs/>
          <w:sz w:val="28"/>
          <w:szCs w:val="28"/>
        </w:rPr>
        <w:t>Z</w:t>
      </w:r>
      <w:r w:rsidRPr="00CB0817">
        <w:rPr>
          <w:rFonts w:ascii="Times New Roman" w:eastAsiaTheme="minorEastAsia" w:hAnsi="Times New Roman" w:cs="Times New Roman"/>
          <w:sz w:val="28"/>
          <w:szCs w:val="28"/>
        </w:rPr>
        <w:t xml:space="preserve"> jest największy dla kąta 45°.</w:t>
      </w:r>
    </w:p>
    <w:p w14:paraId="42E45466" w14:textId="77777777" w:rsidR="00EE4DCC" w:rsidRDefault="00EE4DCC" w:rsidP="00EE4DCC">
      <w:pPr>
        <w:rPr>
          <w:rFonts w:eastAsiaTheme="minorEastAsia"/>
        </w:rPr>
      </w:pPr>
    </w:p>
    <w:p w14:paraId="4C86AB2A" w14:textId="77777777" w:rsidR="00EE4DCC" w:rsidRPr="00CB0817" w:rsidRDefault="00EE4DCC" w:rsidP="00EE4DCC">
      <w:pPr>
        <w:rPr>
          <w:rFonts w:eastAsiaTheme="minorEastAsia"/>
        </w:rPr>
      </w:pPr>
    </w:p>
    <w:p w14:paraId="6561497D" w14:textId="77777777" w:rsidR="00EE4DCC" w:rsidRPr="00CB0817" w:rsidRDefault="00EE4DCC" w:rsidP="00EE4DCC">
      <w:pPr>
        <w:rPr>
          <w:rFonts w:eastAsiaTheme="minorEastAsia"/>
        </w:rPr>
      </w:pPr>
    </w:p>
    <w:p w14:paraId="604D3B71" w14:textId="77777777" w:rsidR="00EE4DCC" w:rsidRPr="00CB0817" w:rsidRDefault="00EE4DCC" w:rsidP="00EE4DCC">
      <w:pPr>
        <w:rPr>
          <w:rFonts w:eastAsiaTheme="minorEastAsia"/>
        </w:rPr>
      </w:pPr>
    </w:p>
    <w:p w14:paraId="0DEE41A2" w14:textId="77777777" w:rsidR="00EE4DCC" w:rsidRPr="00CB0817" w:rsidRDefault="00EE4DCC" w:rsidP="00EE4DCC">
      <w:pPr>
        <w:rPr>
          <w:rFonts w:eastAsiaTheme="minorEastAsia"/>
        </w:rPr>
      </w:pPr>
    </w:p>
    <w:p w14:paraId="0858A6B1" w14:textId="77777777" w:rsidR="00EE4DCC" w:rsidRPr="00CB0817" w:rsidRDefault="00EE4DCC" w:rsidP="00EE4DCC">
      <w:pPr>
        <w:rPr>
          <w:rFonts w:eastAsiaTheme="minorEastAsia"/>
        </w:rPr>
      </w:pPr>
    </w:p>
    <w:p w14:paraId="4BFF88AD" w14:textId="77777777" w:rsidR="00EE4DCC" w:rsidRPr="00CB0817" w:rsidRDefault="00EE4DCC" w:rsidP="00EE4DCC">
      <w:pPr>
        <w:rPr>
          <w:rFonts w:eastAsiaTheme="minorEastAsia"/>
        </w:rPr>
      </w:pPr>
    </w:p>
    <w:p w14:paraId="252B2D6A" w14:textId="77777777" w:rsidR="00EE4DCC" w:rsidRPr="00CB0817" w:rsidRDefault="00EE4DCC" w:rsidP="00EE4DCC">
      <w:pPr>
        <w:rPr>
          <w:rFonts w:eastAsiaTheme="minorEastAsia"/>
        </w:rPr>
      </w:pPr>
    </w:p>
    <w:p w14:paraId="047A09D0" w14:textId="77777777" w:rsidR="00EE4DCC" w:rsidRPr="004F61AE" w:rsidRDefault="00EE4DCC" w:rsidP="00EE4DCC">
      <w:pPr>
        <w:rPr>
          <w:rFonts w:eastAsiaTheme="minorEastAsia"/>
          <w:b/>
          <w:bCs/>
          <w:sz w:val="28"/>
          <w:szCs w:val="28"/>
        </w:rPr>
      </w:pPr>
      <w:r w:rsidRPr="004F61AE">
        <w:rPr>
          <w:rFonts w:eastAsiaTheme="minorEastAsia"/>
          <w:b/>
          <w:bCs/>
          <w:sz w:val="28"/>
          <w:szCs w:val="28"/>
        </w:rPr>
        <w:t>Równanie toru w rzucie ukośnym:</w:t>
      </w:r>
    </w:p>
    <w:p w14:paraId="58D71CEB" w14:textId="77777777" w:rsidR="00EE4DCC" w:rsidRDefault="00EE4DCC" w:rsidP="00EE4DCC">
      <w:pPr>
        <w:rPr>
          <w:rFonts w:eastAsiaTheme="minorEastAsia"/>
        </w:rPr>
      </w:pPr>
      <w:r w:rsidRPr="004F61AE">
        <w:rPr>
          <w:rFonts w:eastAsiaTheme="minorEastAsia"/>
          <w:noProof/>
        </w:rPr>
        <w:lastRenderedPageBreak/>
        <w:drawing>
          <wp:inline distT="0" distB="0" distL="0" distR="0" wp14:anchorId="277CE9CD" wp14:editId="7E2237C2">
            <wp:extent cx="5760720" cy="2033905"/>
            <wp:effectExtent l="0" t="0" r="0" b="4445"/>
            <wp:docPr id="12" name="Obraz 2">
              <a:extLst xmlns:a="http://schemas.openxmlformats.org/drawingml/2006/main">
                <a:ext uri="{FF2B5EF4-FFF2-40B4-BE49-F238E27FC236}">
                  <a16:creationId xmlns:a16="http://schemas.microsoft.com/office/drawing/2014/main" id="{46071C52-67C4-4C84-8785-FB6B1C1BE456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Obraz 2">
                      <a:extLst>
                        <a:ext uri="{FF2B5EF4-FFF2-40B4-BE49-F238E27FC236}">
                          <a16:creationId xmlns:a16="http://schemas.microsoft.com/office/drawing/2014/main" id="{46071C52-67C4-4C84-8785-FB6B1C1BE456}"/>
                        </a:ext>
                      </a:extLst>
                    </pic:cNvPr>
                    <pic:cNvPicPr/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20339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F7D5197" w14:textId="77777777" w:rsidR="00EE4DCC" w:rsidRDefault="00EE4DCC" w:rsidP="00EE4DCC">
      <w:pPr>
        <w:rPr>
          <w:rFonts w:eastAsiaTheme="minorEastAsia"/>
        </w:rPr>
      </w:pPr>
      <w:r>
        <w:rPr>
          <w:noProof/>
        </w:rPr>
        <w:drawing>
          <wp:inline distT="0" distB="0" distL="0" distR="0" wp14:anchorId="01C208F6" wp14:editId="0BDE8609">
            <wp:extent cx="4838700" cy="3629025"/>
            <wp:effectExtent l="0" t="0" r="0" b="9525"/>
            <wp:docPr id="29" name="Grafika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9">
                      <a:extLst>
                        <a:ext uri="{96DAC541-7B7A-43D3-8B79-37D633B846F1}">
                          <asvg:svgBlip xmlns:asvg="http://schemas.microsoft.com/office/drawing/2016/SVG/main" r:embed="rId3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42156" cy="36316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5AFEF1E" w14:textId="77777777" w:rsidR="00EE4DCC" w:rsidRPr="00CB0817" w:rsidRDefault="00EE4DCC" w:rsidP="00EE4DCC">
      <w:pPr>
        <w:rPr>
          <w:sz w:val="28"/>
          <w:szCs w:val="28"/>
        </w:rPr>
      </w:pPr>
      <w:r w:rsidRPr="00CB0817">
        <w:rPr>
          <w:b/>
          <w:bCs/>
          <w:sz w:val="28"/>
          <w:szCs w:val="28"/>
        </w:rPr>
        <w:t>Prędkość względna</w:t>
      </w:r>
      <w:r w:rsidRPr="00CB0817">
        <w:rPr>
          <w:sz w:val="28"/>
          <w:szCs w:val="28"/>
        </w:rPr>
        <w:t xml:space="preserve"> ciała A względem ciała B :  </w:t>
      </w:r>
      <m:oMath>
        <m:sSub>
          <m:sSubPr>
            <m:ctrlPr>
              <w:rPr>
                <w:rFonts w:ascii="Cambria Math" w:eastAsiaTheme="minorEastAsia" w:hAnsi="Cambria Math"/>
                <w:i/>
                <w:iCs/>
                <w:color w:val="000000"/>
                <w:kern w:val="24"/>
                <w:sz w:val="28"/>
                <w:szCs w:val="28"/>
              </w:rPr>
            </m:ctrlPr>
          </m:sSubPr>
          <m:e>
            <m:acc>
              <m:accPr>
                <m:chr m:val="⃗"/>
                <m:ctrlPr>
                  <w:rPr>
                    <w:rFonts w:ascii="Cambria Math" w:eastAsiaTheme="minorEastAsia" w:hAnsi="Cambria Math"/>
                    <w:i/>
                    <w:iCs/>
                    <w:color w:val="000000"/>
                    <w:kern w:val="24"/>
                    <w:sz w:val="28"/>
                    <w:szCs w:val="28"/>
                  </w:rPr>
                </m:ctrlPr>
              </m:accPr>
              <m:e>
                <m:r>
                  <w:rPr>
                    <w:rFonts w:ascii="Cambria Math" w:eastAsiaTheme="minorEastAsia" w:hAnsi="Cambria Math"/>
                    <w:color w:val="000000"/>
                    <w:kern w:val="24"/>
                    <w:sz w:val="28"/>
                    <w:szCs w:val="28"/>
                  </w:rPr>
                  <m:t>v</m:t>
                </m:r>
              </m:e>
            </m:acc>
          </m:e>
          <m:sub>
            <m:r>
              <w:rPr>
                <w:rFonts w:ascii="Cambria Math" w:eastAsiaTheme="minorEastAsia" w:hAnsi="Cambria Math"/>
                <w:color w:val="000000"/>
                <w:kern w:val="24"/>
                <w:sz w:val="28"/>
                <w:szCs w:val="28"/>
              </w:rPr>
              <m:t>AB</m:t>
            </m:r>
          </m:sub>
        </m:sSub>
        <m:r>
          <w:rPr>
            <w:rFonts w:ascii="Cambria Math" w:eastAsiaTheme="minorEastAsia" w:hAnsi="Cambria Math"/>
            <w:color w:val="000000"/>
            <w:kern w:val="24"/>
            <w:sz w:val="28"/>
            <w:szCs w:val="28"/>
          </w:rPr>
          <m:t>=</m:t>
        </m:r>
        <m:sSub>
          <m:sSubPr>
            <m:ctrlPr>
              <w:rPr>
                <w:rFonts w:ascii="Cambria Math" w:eastAsiaTheme="minorEastAsia" w:hAnsi="Cambria Math"/>
                <w:i/>
                <w:iCs/>
                <w:color w:val="000000"/>
                <w:kern w:val="24"/>
                <w:sz w:val="28"/>
                <w:szCs w:val="28"/>
              </w:rPr>
            </m:ctrlPr>
          </m:sSubPr>
          <m:e>
            <m:acc>
              <m:accPr>
                <m:chr m:val="⃗"/>
                <m:ctrlPr>
                  <w:rPr>
                    <w:rFonts w:ascii="Cambria Math" w:eastAsiaTheme="minorEastAsia" w:hAnsi="Cambria Math"/>
                    <w:i/>
                    <w:iCs/>
                    <w:color w:val="000000"/>
                    <w:kern w:val="24"/>
                    <w:sz w:val="28"/>
                    <w:szCs w:val="28"/>
                  </w:rPr>
                </m:ctrlPr>
              </m:accPr>
              <m:e>
                <m:r>
                  <w:rPr>
                    <w:rFonts w:ascii="Cambria Math" w:eastAsiaTheme="minorEastAsia" w:hAnsi="Cambria Math"/>
                    <w:color w:val="000000"/>
                    <w:kern w:val="24"/>
                    <w:sz w:val="28"/>
                    <w:szCs w:val="28"/>
                  </w:rPr>
                  <m:t>v</m:t>
                </m:r>
              </m:e>
            </m:acc>
          </m:e>
          <m:sub>
            <m:r>
              <w:rPr>
                <w:rFonts w:ascii="Cambria Math" w:eastAsiaTheme="minorEastAsia" w:hAnsi="Cambria Math"/>
                <w:color w:val="000000"/>
                <w:kern w:val="24"/>
                <w:sz w:val="28"/>
                <w:szCs w:val="28"/>
              </w:rPr>
              <m:t>A</m:t>
            </m:r>
          </m:sub>
        </m:sSub>
        <m:r>
          <w:rPr>
            <w:rFonts w:ascii="Cambria Math" w:eastAsiaTheme="minorEastAsia" w:hAnsi="Cambria Math"/>
            <w:color w:val="000000"/>
            <w:kern w:val="24"/>
            <w:sz w:val="28"/>
            <w:szCs w:val="28"/>
          </w:rPr>
          <m:t>-</m:t>
        </m:r>
        <m:sSub>
          <m:sSubPr>
            <m:ctrlPr>
              <w:rPr>
                <w:rFonts w:ascii="Cambria Math" w:eastAsiaTheme="minorEastAsia" w:hAnsi="Cambria Math"/>
                <w:i/>
                <w:iCs/>
                <w:color w:val="000000"/>
                <w:kern w:val="24"/>
                <w:sz w:val="28"/>
                <w:szCs w:val="28"/>
              </w:rPr>
            </m:ctrlPr>
          </m:sSubPr>
          <m:e>
            <m:acc>
              <m:accPr>
                <m:chr m:val="⃗"/>
                <m:ctrlPr>
                  <w:rPr>
                    <w:rFonts w:ascii="Cambria Math" w:eastAsiaTheme="minorEastAsia" w:hAnsi="Cambria Math"/>
                    <w:i/>
                    <w:iCs/>
                    <w:color w:val="000000"/>
                    <w:kern w:val="24"/>
                    <w:sz w:val="28"/>
                    <w:szCs w:val="28"/>
                  </w:rPr>
                </m:ctrlPr>
              </m:accPr>
              <m:e>
                <m:r>
                  <w:rPr>
                    <w:rFonts w:ascii="Cambria Math" w:eastAsiaTheme="minorEastAsia" w:hAnsi="Cambria Math"/>
                    <w:color w:val="000000"/>
                    <w:kern w:val="24"/>
                    <w:sz w:val="28"/>
                    <w:szCs w:val="28"/>
                  </w:rPr>
                  <m:t>v</m:t>
                </m:r>
              </m:e>
            </m:acc>
          </m:e>
          <m:sub>
            <m:r>
              <w:rPr>
                <w:rFonts w:ascii="Cambria Math" w:eastAsiaTheme="minorEastAsia" w:hAnsi="Cambria Math"/>
                <w:color w:val="000000"/>
                <w:kern w:val="24"/>
                <w:sz w:val="28"/>
                <w:szCs w:val="28"/>
              </w:rPr>
              <m:t>B</m:t>
            </m:r>
          </m:sub>
        </m:sSub>
      </m:oMath>
    </w:p>
    <w:p w14:paraId="1974FC89" w14:textId="77777777" w:rsidR="00EE4DCC" w:rsidRPr="00B55FDB" w:rsidRDefault="00EE4DCC" w:rsidP="00EE4DCC">
      <w:pPr>
        <w:rPr>
          <w:sz w:val="24"/>
          <w:szCs w:val="24"/>
        </w:rPr>
      </w:pPr>
      <w:r w:rsidRPr="00CB0817">
        <w:rPr>
          <w:b/>
          <w:bCs/>
          <w:sz w:val="28"/>
          <w:szCs w:val="28"/>
        </w:rPr>
        <w:t>Przyspieszenie względne</w:t>
      </w:r>
      <w:r w:rsidRPr="00CB0817">
        <w:rPr>
          <w:sz w:val="28"/>
          <w:szCs w:val="28"/>
        </w:rPr>
        <w:t xml:space="preserve"> ciała A względem ciała B</w:t>
      </w:r>
      <w:r w:rsidRPr="00CB0817">
        <w:rPr>
          <w:sz w:val="24"/>
          <w:szCs w:val="24"/>
        </w:rPr>
        <w:t xml:space="preserve">:  </w:t>
      </w:r>
      <m:oMath>
        <m:sSub>
          <m:sSubPr>
            <m:ctrlPr>
              <w:rPr>
                <w:rFonts w:ascii="Cambria Math" w:hAnsi="Cambria Math"/>
                <w:i/>
                <w:sz w:val="24"/>
                <w:szCs w:val="24"/>
              </w:rPr>
            </m:ctrlPr>
          </m:sSubPr>
          <m:e>
            <m:acc>
              <m:accPr>
                <m:chr m:val="⃑"/>
                <m:ctrlPr>
                  <w:rPr>
                    <w:rFonts w:ascii="Cambria Math" w:hAnsi="Cambria Math"/>
                    <w:i/>
                    <w:sz w:val="24"/>
                    <w:szCs w:val="24"/>
                  </w:rPr>
                </m:ctrlPr>
              </m:accPr>
              <m:e>
                <m:r>
                  <w:rPr>
                    <w:rFonts w:ascii="Cambria Math"/>
                    <w:sz w:val="24"/>
                    <w:szCs w:val="24"/>
                  </w:rPr>
                  <m:t>a</m:t>
                </m:r>
              </m:e>
            </m:acc>
          </m:e>
          <m:sub>
            <m:r>
              <w:rPr>
                <w:rFonts w:ascii="Cambria Math"/>
                <w:sz w:val="24"/>
                <w:szCs w:val="24"/>
              </w:rPr>
              <m:t>AB</m:t>
            </m:r>
          </m:sub>
        </m:sSub>
        <m:r>
          <w:rPr>
            <w:rFonts w:ascii="Cambria Math"/>
            <w:sz w:val="24"/>
            <w:szCs w:val="24"/>
          </w:rPr>
          <m:t>=</m:t>
        </m:r>
        <m:sSub>
          <m:sSubPr>
            <m:ctrlPr>
              <w:rPr>
                <w:rFonts w:ascii="Cambria Math" w:hAnsi="Cambria Math"/>
                <w:i/>
                <w:sz w:val="24"/>
                <w:szCs w:val="24"/>
              </w:rPr>
            </m:ctrlPr>
          </m:sSubPr>
          <m:e>
            <m:acc>
              <m:accPr>
                <m:chr m:val="⃗"/>
                <m:ctrlPr>
                  <w:rPr>
                    <w:rFonts w:ascii="Cambria Math" w:hAnsi="Cambria Math"/>
                    <w:i/>
                    <w:sz w:val="24"/>
                    <w:szCs w:val="24"/>
                  </w:rPr>
                </m:ctrlPr>
              </m:accPr>
              <m:e>
                <m:r>
                  <w:rPr>
                    <w:rFonts w:ascii="Cambria Math"/>
                    <w:sz w:val="24"/>
                    <w:szCs w:val="24"/>
                  </w:rPr>
                  <m:t>a</m:t>
                </m:r>
              </m:e>
            </m:acc>
          </m:e>
          <m:sub>
            <m:r>
              <w:rPr>
                <w:rFonts w:ascii="Cambria Math"/>
                <w:sz w:val="24"/>
                <w:szCs w:val="24"/>
              </w:rPr>
              <m:t>A</m:t>
            </m:r>
          </m:sub>
        </m:sSub>
        <m:r>
          <w:rPr>
            <w:rFonts w:ascii="Cambria Math"/>
            <w:sz w:val="24"/>
            <w:szCs w:val="24"/>
          </w:rPr>
          <m:t>-</m:t>
        </m:r>
        <m:sSub>
          <m:sSubPr>
            <m:ctrlPr>
              <w:rPr>
                <w:rFonts w:ascii="Cambria Math" w:hAnsi="Cambria Math"/>
                <w:i/>
                <w:sz w:val="24"/>
                <w:szCs w:val="24"/>
              </w:rPr>
            </m:ctrlPr>
          </m:sSubPr>
          <m:e>
            <m:acc>
              <m:accPr>
                <m:chr m:val="⃗"/>
                <m:ctrlPr>
                  <w:rPr>
                    <w:rFonts w:ascii="Cambria Math" w:hAnsi="Cambria Math"/>
                    <w:i/>
                    <w:sz w:val="24"/>
                    <w:szCs w:val="24"/>
                  </w:rPr>
                </m:ctrlPr>
              </m:accPr>
              <m:e>
                <m:r>
                  <w:rPr>
                    <w:rFonts w:ascii="Cambria Math"/>
                    <w:sz w:val="24"/>
                    <w:szCs w:val="24"/>
                  </w:rPr>
                  <m:t>a</m:t>
                </m:r>
              </m:e>
            </m:acc>
          </m:e>
          <m:sub>
            <m:r>
              <w:rPr>
                <w:rFonts w:ascii="Cambria Math"/>
                <w:sz w:val="24"/>
                <w:szCs w:val="24"/>
              </w:rPr>
              <m:t>B</m:t>
            </m:r>
          </m:sub>
        </m:sSub>
      </m:oMath>
      <w:r w:rsidRPr="00CB0817">
        <w:rPr>
          <w:rFonts w:eastAsiaTheme="minorEastAsia"/>
          <w:sz w:val="24"/>
          <w:szCs w:val="24"/>
        </w:rPr>
        <w:t xml:space="preserve">   lub  </w:t>
      </w:r>
      <m:oMath>
        <m:sSub>
          <m:sSubPr>
            <m:ctrlPr>
              <w:rPr>
                <w:rFonts w:ascii="Cambria Math" w:eastAsiaTheme="minorEastAsia" w:hAnsi="Cambria Math"/>
                <w:i/>
                <w:sz w:val="24"/>
                <w:szCs w:val="24"/>
              </w:rPr>
            </m:ctrlPr>
          </m:sSubPr>
          <m:e>
            <m:acc>
              <m:accPr>
                <m:chr m:val="⃑"/>
                <m:ctrlPr>
                  <w:rPr>
                    <w:rFonts w:ascii="Cambria Math" w:eastAsiaTheme="minorEastAsia" w:hAnsi="Cambria Math"/>
                    <w:i/>
                    <w:sz w:val="24"/>
                    <w:szCs w:val="24"/>
                  </w:rPr>
                </m:ctrlPr>
              </m:accPr>
              <m:e>
                <m:r>
                  <w:rPr>
                    <w:rFonts w:ascii="Cambria Math" w:eastAsiaTheme="minorEastAsia"/>
                    <w:sz w:val="24"/>
                    <w:szCs w:val="24"/>
                  </w:rPr>
                  <m:t>a</m:t>
                </m:r>
              </m:e>
            </m:acc>
          </m:e>
          <m:sub>
            <m:r>
              <w:rPr>
                <w:rFonts w:ascii="Cambria Math" w:eastAsiaTheme="minorEastAsia"/>
                <w:sz w:val="24"/>
                <w:szCs w:val="24"/>
              </w:rPr>
              <m:t>AB</m:t>
            </m:r>
          </m:sub>
        </m:sSub>
        <m:r>
          <w:rPr>
            <w:rFonts w:ascii="Cambria Math" w:eastAsiaTheme="minorEastAsia"/>
            <w:sz w:val="24"/>
            <w:szCs w:val="24"/>
          </w:rPr>
          <m:t>=</m:t>
        </m:r>
        <m:f>
          <m:fPr>
            <m:ctrlPr>
              <w:rPr>
                <w:rFonts w:ascii="Cambria Math" w:eastAsiaTheme="minorEastAsia" w:hAnsi="Cambria Math"/>
                <w:i/>
                <w:sz w:val="24"/>
                <w:szCs w:val="24"/>
              </w:rPr>
            </m:ctrlPr>
          </m:fPr>
          <m:num>
            <m:r>
              <w:rPr>
                <w:rFonts w:ascii="Cambria Math" w:eastAsiaTheme="minorEastAsia"/>
                <w:sz w:val="24"/>
                <w:szCs w:val="24"/>
              </w:rPr>
              <m:t>d</m:t>
            </m:r>
            <m:sSub>
              <m:sSubPr>
                <m:ctrlPr>
                  <w:rPr>
                    <w:rFonts w:ascii="Cambria Math" w:eastAsiaTheme="minorEastAsia" w:hAnsi="Cambria Math"/>
                    <w:i/>
                    <w:sz w:val="24"/>
                    <w:szCs w:val="24"/>
                  </w:rPr>
                </m:ctrlPr>
              </m:sSubPr>
              <m:e>
                <m:acc>
                  <m:accPr>
                    <m:chr m:val="⃑"/>
                    <m:ctrlPr>
                      <w:rPr>
                        <w:rFonts w:ascii="Cambria Math" w:eastAsiaTheme="minorEastAsia" w:hAnsi="Cambria Math"/>
                        <w:i/>
                        <w:sz w:val="24"/>
                        <w:szCs w:val="24"/>
                      </w:rPr>
                    </m:ctrlPr>
                  </m:accPr>
                  <m:e>
                    <m:r>
                      <w:rPr>
                        <w:rFonts w:ascii="Cambria Math" w:eastAsiaTheme="minorEastAsia"/>
                        <w:sz w:val="24"/>
                        <w:szCs w:val="24"/>
                      </w:rPr>
                      <m:t>v</m:t>
                    </m:r>
                  </m:e>
                </m:acc>
              </m:e>
              <m:sub>
                <m:r>
                  <w:rPr>
                    <w:rFonts w:ascii="Cambria Math" w:eastAsiaTheme="minorEastAsia"/>
                    <w:sz w:val="24"/>
                    <w:szCs w:val="24"/>
                  </w:rPr>
                  <m:t>AB</m:t>
                </m:r>
              </m:sub>
            </m:sSub>
          </m:num>
          <m:den>
            <m:r>
              <w:rPr>
                <w:rFonts w:ascii="Cambria Math" w:eastAsiaTheme="minorEastAsia"/>
                <w:sz w:val="24"/>
                <w:szCs w:val="24"/>
              </w:rPr>
              <m:t>dt</m:t>
            </m:r>
          </m:den>
        </m:f>
      </m:oMath>
    </w:p>
    <w:p w14:paraId="3808D4CF" w14:textId="77777777" w:rsidR="00EE4DCC" w:rsidRDefault="00EE4DCC" w:rsidP="00EE4DCC">
      <w:pPr>
        <w:rPr>
          <w:rFonts w:eastAsiaTheme="minorEastAsia"/>
        </w:rPr>
      </w:pPr>
    </w:p>
    <w:p w14:paraId="45D8D627" w14:textId="77777777" w:rsidR="00EE4DCC" w:rsidRPr="00B55FDB" w:rsidRDefault="00EE4DCC" w:rsidP="00EE4DCC">
      <w:pPr>
        <w:rPr>
          <w:rFonts w:eastAsiaTheme="minorEastAsia"/>
          <w:b/>
          <w:bCs/>
          <w:sz w:val="36"/>
          <w:szCs w:val="36"/>
        </w:rPr>
      </w:pPr>
      <w:r w:rsidRPr="00B55FDB">
        <w:rPr>
          <w:rFonts w:eastAsiaTheme="minorEastAsia"/>
          <w:b/>
          <w:bCs/>
          <w:sz w:val="36"/>
          <w:szCs w:val="36"/>
        </w:rPr>
        <w:t>Dynamika</w:t>
      </w:r>
    </w:p>
    <w:p w14:paraId="2A9C5E8D" w14:textId="77777777" w:rsidR="00EE4DCC" w:rsidRDefault="00EE4DCC" w:rsidP="00EE4DCC">
      <w:pPr>
        <w:rPr>
          <w:rFonts w:eastAsiaTheme="minorEastAsia"/>
        </w:rPr>
      </w:pPr>
      <w:r w:rsidRPr="00B70AF7">
        <w:rPr>
          <w:rFonts w:eastAsiaTheme="minorEastAsia"/>
          <w:noProof/>
        </w:rPr>
        <w:lastRenderedPageBreak/>
        <w:drawing>
          <wp:inline distT="0" distB="0" distL="0" distR="0" wp14:anchorId="72C8B161" wp14:editId="1849CA38">
            <wp:extent cx="5131064" cy="1695537"/>
            <wp:effectExtent l="0" t="0" r="0" b="0"/>
            <wp:docPr id="30" name="Obraz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5131064" cy="16955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BE40C88" w14:textId="77777777" w:rsidR="00EE4DCC" w:rsidRDefault="00EE4DCC" w:rsidP="00EE4DCC">
      <w:pPr>
        <w:rPr>
          <w:rFonts w:eastAsiaTheme="minorEastAsia"/>
        </w:rPr>
      </w:pPr>
    </w:p>
    <w:p w14:paraId="3FF7631E" w14:textId="77777777" w:rsidR="009822CF" w:rsidRDefault="009822CF"/>
    <w:sectPr w:rsidR="009822C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 Math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B6C27C4"/>
    <w:multiLevelType w:val="hybridMultilevel"/>
    <w:tmpl w:val="6B728AB4"/>
    <w:lvl w:ilvl="0" w:tplc="0415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13A4E92E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354C3686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24A2C078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6A0AA34A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DAEC00E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599E6EA4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ECB508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A9B29D26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E4DCC"/>
    <w:rsid w:val="000D2DF9"/>
    <w:rsid w:val="009822CF"/>
    <w:rsid w:val="00EE4D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C3EC9D3"/>
  <w15:chartTrackingRefBased/>
  <w15:docId w15:val="{D34F68A5-FC95-487D-AFBD-F1633094F5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EE4DCC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26" Type="http://schemas.openxmlformats.org/officeDocument/2006/relationships/image" Target="media/image22.png"/><Relationship Id="rId3" Type="http://schemas.openxmlformats.org/officeDocument/2006/relationships/settings" Target="settings.xml"/><Relationship Id="rId21" Type="http://schemas.openxmlformats.org/officeDocument/2006/relationships/image" Target="media/image17.png"/><Relationship Id="rId7" Type="http://schemas.openxmlformats.org/officeDocument/2006/relationships/image" Target="media/image3.sv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5" Type="http://schemas.openxmlformats.org/officeDocument/2006/relationships/image" Target="media/image21.png"/><Relationship Id="rId33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image" Target="media/image12.png"/><Relationship Id="rId20" Type="http://schemas.openxmlformats.org/officeDocument/2006/relationships/image" Target="media/image16.png"/><Relationship Id="rId29" Type="http://schemas.openxmlformats.org/officeDocument/2006/relationships/image" Target="media/image25.png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24" Type="http://schemas.openxmlformats.org/officeDocument/2006/relationships/image" Target="media/image20.png"/><Relationship Id="rId32" Type="http://schemas.openxmlformats.org/officeDocument/2006/relationships/fontTable" Target="fontTable.xml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23" Type="http://schemas.openxmlformats.org/officeDocument/2006/relationships/image" Target="media/image19.png"/><Relationship Id="rId28" Type="http://schemas.openxmlformats.org/officeDocument/2006/relationships/image" Target="media/image24.png"/><Relationship Id="rId10" Type="http://schemas.openxmlformats.org/officeDocument/2006/relationships/image" Target="media/image6.png"/><Relationship Id="rId19" Type="http://schemas.openxmlformats.org/officeDocument/2006/relationships/image" Target="media/image15.png"/><Relationship Id="rId31" Type="http://schemas.openxmlformats.org/officeDocument/2006/relationships/image" Target="media/image27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Relationship Id="rId22" Type="http://schemas.openxmlformats.org/officeDocument/2006/relationships/image" Target="media/image18.png"/><Relationship Id="rId27" Type="http://schemas.openxmlformats.org/officeDocument/2006/relationships/image" Target="media/image23.png"/><Relationship Id="rId30" Type="http://schemas.openxmlformats.org/officeDocument/2006/relationships/image" Target="media/image26.svg"/><Relationship Id="rId8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10</Pages>
  <Words>565</Words>
  <Characters>3396</Characters>
  <Application>Microsoft Office Word</Application>
  <DocSecurity>0</DocSecurity>
  <Lines>28</Lines>
  <Paragraphs>7</Paragraphs>
  <ScaleCrop>false</ScaleCrop>
  <Company/>
  <LinksUpToDate>false</LinksUpToDate>
  <CharactersWithSpaces>3954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Janusz</dc:creator>
  <cp:keywords/>
  <dc:description/>
  <cp:lastModifiedBy>Janusz</cp:lastModifiedBy>
  <cp:revision>1</cp:revision>
  <dcterms:created xsi:type="dcterms:W3CDTF">2025-10-24T17:45:00Z</dcterms:created>
  <dcterms:modified xsi:type="dcterms:W3CDTF">2025-10-24T17:47:00Z</dcterms:modified>
</cp:coreProperties>
</file>