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38460" w14:textId="1107197B" w:rsidR="003C09F3" w:rsidRDefault="003C09F3" w:rsidP="003C09F3">
      <w:pPr>
        <w:spacing w:after="0" w:line="240" w:lineRule="auto"/>
        <w:jc w:val="center"/>
        <w:rPr>
          <w:rFonts w:ascii="Times New Roman" w:eastAsia="Times New Roman" w:hAnsi="Times New Roman" w:cs="Times New Roman"/>
          <w:b/>
          <w:lang w:eastAsia="pl-PL"/>
        </w:rPr>
      </w:pPr>
    </w:p>
    <w:p w14:paraId="586944F2" w14:textId="77777777" w:rsidR="00AE77B1" w:rsidRDefault="00AE77B1" w:rsidP="003C09F3">
      <w:pPr>
        <w:spacing w:after="0" w:line="240" w:lineRule="auto"/>
        <w:jc w:val="center"/>
        <w:rPr>
          <w:rFonts w:ascii="Times New Roman" w:eastAsia="Times New Roman" w:hAnsi="Times New Roman" w:cs="Times New Roman"/>
          <w:b/>
          <w:lang w:eastAsia="pl-PL"/>
        </w:rPr>
      </w:pPr>
    </w:p>
    <w:p w14:paraId="1947277D" w14:textId="5F1100C6" w:rsidR="008F69FD" w:rsidRDefault="003C09F3" w:rsidP="00D105C0">
      <w:pPr>
        <w:spacing w:after="0" w:line="240" w:lineRule="auto"/>
        <w:jc w:val="center"/>
        <w:rPr>
          <w:rFonts w:ascii="Times New Roman" w:eastAsia="Times New Roman" w:hAnsi="Times New Roman" w:cs="Times New Roman"/>
          <w:b/>
          <w:sz w:val="24"/>
          <w:szCs w:val="24"/>
          <w:lang w:eastAsia="pl-PL"/>
        </w:rPr>
      </w:pPr>
      <w:r w:rsidRPr="009920DF">
        <w:rPr>
          <w:rFonts w:ascii="Times New Roman" w:eastAsia="Times New Roman" w:hAnsi="Times New Roman" w:cs="Times New Roman"/>
          <w:b/>
          <w:sz w:val="24"/>
          <w:szCs w:val="24"/>
          <w:lang w:eastAsia="pl-PL"/>
        </w:rPr>
        <w:t>ORGANIZACJA</w:t>
      </w:r>
      <w:r w:rsidR="00065E40" w:rsidRPr="009920DF">
        <w:rPr>
          <w:rFonts w:ascii="Times New Roman" w:eastAsia="Times New Roman" w:hAnsi="Times New Roman" w:cs="Times New Roman"/>
          <w:b/>
          <w:sz w:val="24"/>
          <w:szCs w:val="24"/>
          <w:lang w:eastAsia="pl-PL"/>
        </w:rPr>
        <w:t xml:space="preserve"> PRACY W POLITECHNICE WROCŁA</w:t>
      </w:r>
      <w:r w:rsidR="00D94B99" w:rsidRPr="009920DF">
        <w:rPr>
          <w:rFonts w:ascii="Times New Roman" w:eastAsia="Times New Roman" w:hAnsi="Times New Roman" w:cs="Times New Roman"/>
          <w:b/>
          <w:sz w:val="24"/>
          <w:szCs w:val="24"/>
          <w:lang w:eastAsia="pl-PL"/>
        </w:rPr>
        <w:t>W</w:t>
      </w:r>
      <w:r w:rsidR="00065E40" w:rsidRPr="009920DF">
        <w:rPr>
          <w:rFonts w:ascii="Times New Roman" w:eastAsia="Times New Roman" w:hAnsi="Times New Roman" w:cs="Times New Roman"/>
          <w:b/>
          <w:sz w:val="24"/>
          <w:szCs w:val="24"/>
          <w:lang w:eastAsia="pl-PL"/>
        </w:rPr>
        <w:t>SKIEJ W ZWIĄZKU Z</w:t>
      </w:r>
      <w:r w:rsidR="002E121F">
        <w:rPr>
          <w:rFonts w:ascii="Times New Roman" w:eastAsia="Times New Roman" w:hAnsi="Times New Roman" w:cs="Times New Roman"/>
          <w:b/>
          <w:sz w:val="24"/>
          <w:szCs w:val="24"/>
          <w:lang w:eastAsia="pl-PL"/>
        </w:rPr>
        <w:t> </w:t>
      </w:r>
      <w:r w:rsidR="00065E40" w:rsidRPr="009920DF">
        <w:rPr>
          <w:rFonts w:ascii="Times New Roman" w:eastAsia="Times New Roman" w:hAnsi="Times New Roman" w:cs="Times New Roman"/>
          <w:b/>
          <w:sz w:val="24"/>
          <w:szCs w:val="24"/>
          <w:lang w:eastAsia="pl-PL"/>
        </w:rPr>
        <w:t xml:space="preserve">PRZECIWDZIAŁANIEM ROZPRZESTRZENIANIA SIĘ WIRUSA SARS-CoV-2 WSRÓD SPOŁECZNOŚCI AKADEMICKIEJ </w:t>
      </w:r>
    </w:p>
    <w:p w14:paraId="572CAD24" w14:textId="31159086" w:rsidR="00D105C0" w:rsidRDefault="00D105C0" w:rsidP="00D105C0">
      <w:pPr>
        <w:spacing w:after="0" w:line="240" w:lineRule="auto"/>
        <w:jc w:val="center"/>
        <w:rPr>
          <w:rFonts w:ascii="Times New Roman" w:eastAsia="Times New Roman" w:hAnsi="Times New Roman" w:cs="Times New Roman"/>
          <w:b/>
          <w:sz w:val="24"/>
          <w:szCs w:val="24"/>
          <w:lang w:eastAsia="pl-PL"/>
        </w:rPr>
      </w:pPr>
    </w:p>
    <w:p w14:paraId="235637A1" w14:textId="3DA0D1E3" w:rsidR="00821D1B" w:rsidRDefault="00821D1B" w:rsidP="00D105C0">
      <w:pPr>
        <w:spacing w:after="0" w:line="240" w:lineRule="auto"/>
        <w:jc w:val="center"/>
        <w:rPr>
          <w:rFonts w:ascii="Times New Roman" w:eastAsia="Times New Roman" w:hAnsi="Times New Roman" w:cs="Times New Roman"/>
          <w:b/>
          <w:sz w:val="24"/>
          <w:szCs w:val="24"/>
          <w:lang w:eastAsia="pl-PL"/>
        </w:rPr>
      </w:pPr>
    </w:p>
    <w:p w14:paraId="5DA0C65B" w14:textId="77777777" w:rsidR="00821D1B" w:rsidRPr="009920DF" w:rsidRDefault="00821D1B" w:rsidP="00D105C0">
      <w:pPr>
        <w:spacing w:after="0" w:line="240" w:lineRule="auto"/>
        <w:jc w:val="center"/>
        <w:rPr>
          <w:rFonts w:ascii="Times New Roman" w:eastAsia="Times New Roman" w:hAnsi="Times New Roman" w:cs="Times New Roman"/>
          <w:b/>
          <w:sz w:val="24"/>
          <w:szCs w:val="24"/>
          <w:lang w:eastAsia="pl-PL"/>
        </w:rPr>
      </w:pPr>
    </w:p>
    <w:p w14:paraId="59C294DD" w14:textId="77777777" w:rsidR="008F69FD" w:rsidRPr="009920DF" w:rsidRDefault="008F69FD" w:rsidP="00EC3C5D">
      <w:pPr>
        <w:spacing w:after="100" w:afterAutospacing="1" w:line="240" w:lineRule="auto"/>
        <w:jc w:val="center"/>
        <w:rPr>
          <w:rFonts w:ascii="Times New Roman" w:eastAsia="Times New Roman" w:hAnsi="Times New Roman" w:cs="Times New Roman"/>
          <w:b/>
          <w:sz w:val="24"/>
          <w:szCs w:val="24"/>
          <w:lang w:eastAsia="pl-PL"/>
        </w:rPr>
      </w:pPr>
      <w:r w:rsidRPr="009920DF">
        <w:rPr>
          <w:rFonts w:ascii="Times New Roman" w:eastAsia="Times New Roman" w:hAnsi="Times New Roman" w:cs="Times New Roman"/>
          <w:b/>
          <w:sz w:val="24"/>
          <w:szCs w:val="24"/>
          <w:lang w:eastAsia="pl-PL"/>
        </w:rPr>
        <w:t>Organizacja pracy</w:t>
      </w:r>
    </w:p>
    <w:p w14:paraId="663F3346" w14:textId="0F229BFF" w:rsidR="004958C2" w:rsidRDefault="004958C2" w:rsidP="00DE02FF">
      <w:pPr>
        <w:pStyle w:val="Akapitzlist"/>
        <w:numPr>
          <w:ilvl w:val="0"/>
          <w:numId w:val="9"/>
        </w:numPr>
        <w:spacing w:after="0"/>
        <w:jc w:val="both"/>
        <w:rPr>
          <w:rFonts w:ascii="Times New Roman" w:hAnsi="Times New Roman" w:cs="Times New Roman"/>
          <w:sz w:val="24"/>
          <w:szCs w:val="24"/>
        </w:rPr>
      </w:pPr>
      <w:r w:rsidRPr="00FB01A3">
        <w:rPr>
          <w:rFonts w:ascii="Times New Roman" w:hAnsi="Times New Roman" w:cs="Times New Roman"/>
          <w:sz w:val="24"/>
          <w:szCs w:val="24"/>
        </w:rPr>
        <w:t xml:space="preserve">W celu przeciwdziałania </w:t>
      </w:r>
      <w:r w:rsidR="00DE02FF" w:rsidRPr="00DE02FF">
        <w:t xml:space="preserve"> </w:t>
      </w:r>
      <w:r w:rsidR="00DE02FF">
        <w:rPr>
          <w:rFonts w:ascii="Times New Roman" w:hAnsi="Times New Roman" w:cs="Times New Roman"/>
          <w:sz w:val="24"/>
          <w:szCs w:val="24"/>
        </w:rPr>
        <w:t>rozprzestrzenianiu się w</w:t>
      </w:r>
      <w:r w:rsidR="00DE02FF" w:rsidRPr="00DE02FF">
        <w:rPr>
          <w:rFonts w:ascii="Times New Roman" w:hAnsi="Times New Roman" w:cs="Times New Roman"/>
          <w:sz w:val="24"/>
          <w:szCs w:val="24"/>
        </w:rPr>
        <w:t xml:space="preserve">irusa SARS-CoV-2 </w:t>
      </w:r>
      <w:r>
        <w:rPr>
          <w:rFonts w:ascii="Times New Roman" w:hAnsi="Times New Roman" w:cs="Times New Roman"/>
          <w:sz w:val="24"/>
          <w:szCs w:val="24"/>
        </w:rPr>
        <w:t xml:space="preserve">i zapewnienia ciągłości funkcjonowania danej jednostki/komórki organizacyjnej </w:t>
      </w:r>
      <w:r w:rsidR="00364DCD">
        <w:rPr>
          <w:rFonts w:ascii="Times New Roman" w:hAnsi="Times New Roman" w:cs="Times New Roman"/>
          <w:sz w:val="24"/>
          <w:szCs w:val="24"/>
        </w:rPr>
        <w:t xml:space="preserve">uczelni, </w:t>
      </w:r>
      <w:r w:rsidRPr="00FB01A3">
        <w:rPr>
          <w:rFonts w:ascii="Times New Roman" w:hAnsi="Times New Roman" w:cs="Times New Roman"/>
          <w:sz w:val="24"/>
          <w:szCs w:val="24"/>
        </w:rPr>
        <w:t xml:space="preserve">upoważnia się dyrektorów/kierowników </w:t>
      </w:r>
      <w:r>
        <w:rPr>
          <w:rFonts w:ascii="Times New Roman" w:hAnsi="Times New Roman" w:cs="Times New Roman"/>
          <w:sz w:val="24"/>
          <w:szCs w:val="24"/>
        </w:rPr>
        <w:t>do kierowania pracowników na czas oznaczony na pracę zdalną</w:t>
      </w:r>
      <w:r w:rsidR="00145301">
        <w:rPr>
          <w:rFonts w:ascii="Times New Roman" w:hAnsi="Times New Roman" w:cs="Times New Roman"/>
          <w:sz w:val="24"/>
          <w:szCs w:val="24"/>
        </w:rPr>
        <w:t>. Dotyczy to pracowników, którzy świadczą pracę odbywając kwarantannę/izolację domową, bądź w sytuacji, kiedy nie można zapewnić odległości mię</w:t>
      </w:r>
      <w:r w:rsidR="00A72F78">
        <w:rPr>
          <w:rFonts w:ascii="Times New Roman" w:hAnsi="Times New Roman" w:cs="Times New Roman"/>
          <w:sz w:val="24"/>
          <w:szCs w:val="24"/>
        </w:rPr>
        <w:t>dzy stanowiskami pracy wynoszącej</w:t>
      </w:r>
      <w:r w:rsidR="00145301">
        <w:rPr>
          <w:rFonts w:ascii="Times New Roman" w:hAnsi="Times New Roman" w:cs="Times New Roman"/>
          <w:sz w:val="24"/>
          <w:szCs w:val="24"/>
        </w:rPr>
        <w:t xml:space="preserve"> co najmniej 1,5 m (chyba, że zapewniono środki ochrony związane ze zwalczaniem epidemii)</w:t>
      </w:r>
      <w:r>
        <w:rPr>
          <w:rFonts w:ascii="Times New Roman" w:hAnsi="Times New Roman" w:cs="Times New Roman"/>
          <w:sz w:val="24"/>
          <w:szCs w:val="24"/>
        </w:rPr>
        <w:t>.</w:t>
      </w:r>
    </w:p>
    <w:p w14:paraId="09587A12" w14:textId="15A3BD38" w:rsidR="004958C2" w:rsidRDefault="004958C2" w:rsidP="00FB01A3">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w:t>
      </w:r>
      <w:r w:rsidRPr="00FB01A3">
        <w:rPr>
          <w:rFonts w:ascii="Times New Roman" w:hAnsi="Times New Roman" w:cs="Times New Roman"/>
          <w:sz w:val="24"/>
          <w:szCs w:val="24"/>
        </w:rPr>
        <w:t xml:space="preserve">o wykonywania pracy określonej w umowie o pracę, poza miejscem jej stałego wykonywania, zwanej </w:t>
      </w:r>
      <w:r>
        <w:rPr>
          <w:rFonts w:ascii="Times New Roman" w:hAnsi="Times New Roman" w:cs="Times New Roman"/>
          <w:sz w:val="24"/>
          <w:szCs w:val="24"/>
        </w:rPr>
        <w:t>pracą zdalną</w:t>
      </w:r>
      <w:r w:rsidRPr="00FB01A3">
        <w:rPr>
          <w:rFonts w:ascii="Times New Roman" w:hAnsi="Times New Roman" w:cs="Times New Roman"/>
          <w:sz w:val="24"/>
          <w:szCs w:val="24"/>
        </w:rPr>
        <w:t xml:space="preserve">, </w:t>
      </w:r>
      <w:r w:rsidR="00B7556A">
        <w:rPr>
          <w:rFonts w:ascii="Times New Roman" w:hAnsi="Times New Roman" w:cs="Times New Roman"/>
          <w:sz w:val="24"/>
          <w:szCs w:val="24"/>
        </w:rPr>
        <w:t xml:space="preserve">można </w:t>
      </w:r>
      <w:r>
        <w:rPr>
          <w:rFonts w:ascii="Times New Roman" w:hAnsi="Times New Roman" w:cs="Times New Roman"/>
          <w:sz w:val="24"/>
          <w:szCs w:val="24"/>
        </w:rPr>
        <w:t xml:space="preserve">kierować </w:t>
      </w:r>
      <w:r w:rsidRPr="00FB01A3">
        <w:rPr>
          <w:rFonts w:ascii="Times New Roman" w:hAnsi="Times New Roman" w:cs="Times New Roman"/>
          <w:sz w:val="24"/>
          <w:szCs w:val="24"/>
        </w:rPr>
        <w:t>pracowników</w:t>
      </w:r>
      <w:r>
        <w:rPr>
          <w:rFonts w:ascii="Times New Roman" w:hAnsi="Times New Roman" w:cs="Times New Roman"/>
          <w:sz w:val="24"/>
          <w:szCs w:val="24"/>
        </w:rPr>
        <w:t>,</w:t>
      </w:r>
      <w:r w:rsidRPr="00FB01A3">
        <w:rPr>
          <w:rFonts w:ascii="Times New Roman" w:hAnsi="Times New Roman" w:cs="Times New Roman"/>
          <w:sz w:val="24"/>
          <w:szCs w:val="24"/>
        </w:rPr>
        <w:t xml:space="preserve"> których obowiązki służbowe mogą być w pełni realizowane poza siedzibą uczelni (m.in. pracownik ma do dyspozycji odpowiednie środki techniczne umożliwiające wykonywanie pracy zdalnej oraz bezpieczny dostęp do danych niezbędnych do właściwego wykonywania powierzonych mu zadań określonych przez dyrektorów/kierowników jednostek/komórek organizacyjnych).</w:t>
      </w:r>
    </w:p>
    <w:p w14:paraId="6DE5E84C" w14:textId="4DFB7452" w:rsidR="008A7C1A" w:rsidRPr="00726CA7" w:rsidRDefault="008A7C1A" w:rsidP="00726CA7">
      <w:pPr>
        <w:numPr>
          <w:ilvl w:val="0"/>
          <w:numId w:val="9"/>
        </w:numPr>
        <w:spacing w:after="0"/>
        <w:jc w:val="both"/>
        <w:rPr>
          <w:rFonts w:ascii="Times New Roman" w:hAnsi="Times New Roman" w:cs="Times New Roman"/>
          <w:sz w:val="24"/>
          <w:szCs w:val="24"/>
        </w:rPr>
      </w:pPr>
      <w:r w:rsidRPr="00726CA7">
        <w:rPr>
          <w:rFonts w:ascii="Times New Roman" w:hAnsi="Times New Roman" w:cs="Times New Roman"/>
          <w:sz w:val="24"/>
          <w:szCs w:val="24"/>
        </w:rPr>
        <w:t>Podczas wykonywania pracy zdalnej pracownik jest zobowiązany do przestrzegania obowiązujących przepisów w zakresie ochrony danych osobowych i bezpieczeństwa informacji.</w:t>
      </w:r>
    </w:p>
    <w:p w14:paraId="42AA4142" w14:textId="5C75CD93" w:rsidR="00B440D7" w:rsidRPr="00726CA7" w:rsidRDefault="00B440D7" w:rsidP="00726CA7">
      <w:pPr>
        <w:numPr>
          <w:ilvl w:val="0"/>
          <w:numId w:val="9"/>
        </w:numPr>
        <w:spacing w:after="0"/>
        <w:jc w:val="both"/>
        <w:rPr>
          <w:rFonts w:ascii="Times New Roman" w:hAnsi="Times New Roman" w:cs="Times New Roman"/>
          <w:sz w:val="24"/>
          <w:szCs w:val="24"/>
        </w:rPr>
      </w:pPr>
      <w:r w:rsidRPr="00726CA7">
        <w:rPr>
          <w:rFonts w:ascii="Times New Roman" w:hAnsi="Times New Roman" w:cs="Times New Roman"/>
          <w:sz w:val="24"/>
          <w:szCs w:val="24"/>
        </w:rPr>
        <w:t>Pracownik wykonujący pracę zdalną ma obowiązek prowadzić ewidencję wykonywanych czynności,</w:t>
      </w:r>
      <w:r w:rsidR="0069561A" w:rsidRPr="00726CA7">
        <w:rPr>
          <w:rFonts w:ascii="Times New Roman" w:hAnsi="Times New Roman" w:cs="Times New Roman"/>
          <w:sz w:val="24"/>
          <w:szCs w:val="24"/>
        </w:rPr>
        <w:t xml:space="preserve"> w formie ustalonej przez przełożonego.</w:t>
      </w:r>
      <w:r w:rsidRPr="00726CA7">
        <w:rPr>
          <w:rFonts w:ascii="Times New Roman" w:hAnsi="Times New Roman" w:cs="Times New Roman"/>
          <w:sz w:val="24"/>
          <w:szCs w:val="24"/>
        </w:rPr>
        <w:t xml:space="preserve"> </w:t>
      </w:r>
    </w:p>
    <w:p w14:paraId="48D44F24" w14:textId="4A8032E9" w:rsidR="00B440D7" w:rsidRPr="00726CA7" w:rsidRDefault="00B440D7" w:rsidP="00726CA7">
      <w:pPr>
        <w:numPr>
          <w:ilvl w:val="0"/>
          <w:numId w:val="9"/>
        </w:numPr>
        <w:spacing w:after="0"/>
        <w:jc w:val="both"/>
        <w:rPr>
          <w:rFonts w:ascii="Times New Roman" w:hAnsi="Times New Roman" w:cs="Times New Roman"/>
          <w:sz w:val="24"/>
          <w:szCs w:val="24"/>
        </w:rPr>
      </w:pPr>
      <w:r w:rsidRPr="00726CA7">
        <w:rPr>
          <w:rFonts w:ascii="Times New Roman" w:hAnsi="Times New Roman" w:cs="Times New Roman"/>
          <w:sz w:val="24"/>
          <w:szCs w:val="24"/>
        </w:rPr>
        <w:t xml:space="preserve">Dyrektor/kierownik jednostki/komórki organizacyjnej może w każdym czasie cofnąć zgodę na pracę zdalną. </w:t>
      </w:r>
    </w:p>
    <w:p w14:paraId="332E026A" w14:textId="782E2F65" w:rsidR="0069561A" w:rsidRPr="00726CA7" w:rsidRDefault="0069561A" w:rsidP="00726CA7">
      <w:pPr>
        <w:numPr>
          <w:ilvl w:val="0"/>
          <w:numId w:val="9"/>
        </w:numPr>
        <w:spacing w:after="0"/>
        <w:jc w:val="both"/>
        <w:rPr>
          <w:rFonts w:ascii="Times New Roman" w:hAnsi="Times New Roman" w:cs="Times New Roman"/>
          <w:sz w:val="24"/>
          <w:szCs w:val="24"/>
        </w:rPr>
      </w:pPr>
      <w:r w:rsidRPr="00726CA7">
        <w:rPr>
          <w:rFonts w:ascii="Times New Roman" w:hAnsi="Times New Roman" w:cs="Times New Roman"/>
          <w:sz w:val="24"/>
          <w:szCs w:val="24"/>
        </w:rPr>
        <w:t xml:space="preserve">Przypomina się, że zgodnie z regulaminem pracy pracownik (niezależnie czy pracuje stacjonarnie czy zdalnie) może mieć ustalone indywidulane godziny rozpoczynania </w:t>
      </w:r>
      <w:r w:rsidR="00110520">
        <w:rPr>
          <w:rFonts w:ascii="Times New Roman" w:hAnsi="Times New Roman" w:cs="Times New Roman"/>
          <w:sz w:val="24"/>
          <w:szCs w:val="24"/>
        </w:rPr>
        <w:br/>
      </w:r>
      <w:r w:rsidRPr="00726CA7">
        <w:rPr>
          <w:rFonts w:ascii="Times New Roman" w:hAnsi="Times New Roman" w:cs="Times New Roman"/>
          <w:sz w:val="24"/>
          <w:szCs w:val="24"/>
        </w:rPr>
        <w:t>i kończenia pracy poprzez wprowadzenie ruchomego czasu pracy.</w:t>
      </w:r>
    </w:p>
    <w:p w14:paraId="4D824DC5" w14:textId="77777777" w:rsidR="00914B40" w:rsidRPr="007524D3" w:rsidRDefault="00914B40" w:rsidP="00726CA7">
      <w:pPr>
        <w:spacing w:after="0"/>
        <w:ind w:left="720"/>
        <w:jc w:val="both"/>
        <w:rPr>
          <w:rFonts w:ascii="Times New Roman" w:hAnsi="Times New Roman" w:cs="Times New Roman"/>
          <w:sz w:val="24"/>
          <w:szCs w:val="24"/>
        </w:rPr>
      </w:pPr>
    </w:p>
    <w:p w14:paraId="1AEE5EB4" w14:textId="77777777" w:rsidR="008F69FD" w:rsidRPr="00726CA7" w:rsidRDefault="008F69FD" w:rsidP="00726CA7">
      <w:pPr>
        <w:spacing w:after="100" w:afterAutospacing="1"/>
        <w:jc w:val="center"/>
        <w:rPr>
          <w:rFonts w:ascii="Times New Roman" w:eastAsia="Times New Roman" w:hAnsi="Times New Roman" w:cs="Times New Roman"/>
          <w:b/>
          <w:sz w:val="24"/>
          <w:szCs w:val="24"/>
          <w:lang w:eastAsia="pl-PL"/>
        </w:rPr>
      </w:pPr>
      <w:r w:rsidRPr="00726CA7">
        <w:rPr>
          <w:rFonts w:ascii="Times New Roman" w:eastAsia="Times New Roman" w:hAnsi="Times New Roman" w:cs="Times New Roman"/>
          <w:b/>
          <w:sz w:val="24"/>
          <w:szCs w:val="24"/>
          <w:lang w:eastAsia="pl-PL"/>
        </w:rPr>
        <w:t>Procedury ograniczające rozprzestrzenianie się wirusa</w:t>
      </w:r>
    </w:p>
    <w:p w14:paraId="45B3D497" w14:textId="5AEBB199" w:rsidR="00055A9A" w:rsidRPr="00726CA7" w:rsidRDefault="008A3F8E" w:rsidP="00726CA7">
      <w:pPr>
        <w:pStyle w:val="Akapitzlist"/>
        <w:numPr>
          <w:ilvl w:val="0"/>
          <w:numId w:val="3"/>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Na terenie uczelni mogą przebywać jedynie osoby</w:t>
      </w:r>
      <w:r w:rsidR="00DA163B" w:rsidRPr="00726CA7">
        <w:rPr>
          <w:rFonts w:ascii="Times New Roman" w:eastAsia="Times New Roman" w:hAnsi="Times New Roman" w:cs="Times New Roman"/>
          <w:sz w:val="24"/>
          <w:szCs w:val="24"/>
          <w:lang w:eastAsia="pl-PL"/>
        </w:rPr>
        <w:t>:</w:t>
      </w:r>
      <w:r w:rsidRPr="00726CA7">
        <w:rPr>
          <w:rFonts w:ascii="Times New Roman" w:eastAsia="Times New Roman" w:hAnsi="Times New Roman" w:cs="Times New Roman"/>
          <w:sz w:val="24"/>
          <w:szCs w:val="24"/>
          <w:lang w:eastAsia="pl-PL"/>
        </w:rPr>
        <w:t xml:space="preserve"> </w:t>
      </w:r>
    </w:p>
    <w:p w14:paraId="1EEF7D59" w14:textId="77777777" w:rsidR="00055A9A" w:rsidRPr="00726CA7" w:rsidRDefault="008A3F8E" w:rsidP="00726CA7">
      <w:pPr>
        <w:pStyle w:val="Akapitzlist"/>
        <w:numPr>
          <w:ilvl w:val="1"/>
          <w:numId w:val="3"/>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bez objawów chorobowych sugerujących chorobę zakaźną</w:t>
      </w:r>
      <w:r w:rsidR="00055A9A" w:rsidRPr="00726CA7">
        <w:rPr>
          <w:rFonts w:ascii="Times New Roman" w:eastAsia="Times New Roman" w:hAnsi="Times New Roman" w:cs="Times New Roman"/>
          <w:sz w:val="24"/>
          <w:szCs w:val="24"/>
          <w:lang w:eastAsia="pl-PL"/>
        </w:rPr>
        <w:t>;</w:t>
      </w:r>
    </w:p>
    <w:p w14:paraId="3042FE9A" w14:textId="3A9F743E" w:rsidR="008A3F8E" w:rsidRPr="00726CA7" w:rsidRDefault="006C57C0" w:rsidP="00726CA7">
      <w:pPr>
        <w:pStyle w:val="Akapitzlist"/>
        <w:numPr>
          <w:ilvl w:val="1"/>
          <w:numId w:val="3"/>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n</w:t>
      </w:r>
      <w:r w:rsidR="00055A9A" w:rsidRPr="00726CA7">
        <w:rPr>
          <w:rFonts w:ascii="Times New Roman" w:eastAsia="Times New Roman" w:hAnsi="Times New Roman" w:cs="Times New Roman"/>
          <w:sz w:val="24"/>
          <w:szCs w:val="24"/>
          <w:lang w:eastAsia="pl-PL"/>
        </w:rPr>
        <w:t xml:space="preserve">ie </w:t>
      </w:r>
      <w:r w:rsidR="008A3F8E" w:rsidRPr="00726CA7">
        <w:rPr>
          <w:rFonts w:ascii="Times New Roman" w:eastAsia="Times New Roman" w:hAnsi="Times New Roman" w:cs="Times New Roman"/>
          <w:sz w:val="24"/>
          <w:szCs w:val="24"/>
          <w:lang w:eastAsia="pl-PL"/>
        </w:rPr>
        <w:t>obję</w:t>
      </w:r>
      <w:r w:rsidR="00055A9A" w:rsidRPr="00726CA7">
        <w:rPr>
          <w:rFonts w:ascii="Times New Roman" w:eastAsia="Times New Roman" w:hAnsi="Times New Roman" w:cs="Times New Roman"/>
          <w:sz w:val="24"/>
          <w:szCs w:val="24"/>
          <w:lang w:eastAsia="pl-PL"/>
        </w:rPr>
        <w:t>te</w:t>
      </w:r>
      <w:r w:rsidR="008A3F8E" w:rsidRPr="00726CA7">
        <w:rPr>
          <w:rFonts w:ascii="Times New Roman" w:eastAsia="Times New Roman" w:hAnsi="Times New Roman" w:cs="Times New Roman"/>
          <w:sz w:val="24"/>
          <w:szCs w:val="24"/>
          <w:lang w:eastAsia="pl-PL"/>
        </w:rPr>
        <w:t xml:space="preserve"> kwarantanną lub izolacją.</w:t>
      </w:r>
    </w:p>
    <w:p w14:paraId="58E97A02" w14:textId="1E3E13B5" w:rsidR="008F69FD" w:rsidRPr="00726CA7" w:rsidRDefault="008F69FD" w:rsidP="00726CA7">
      <w:pPr>
        <w:pStyle w:val="Akapitzlist"/>
        <w:numPr>
          <w:ilvl w:val="0"/>
          <w:numId w:val="3"/>
        </w:numPr>
        <w:jc w:val="both"/>
        <w:rPr>
          <w:rFonts w:ascii="Times New Roman" w:eastAsia="Times New Roman" w:hAnsi="Times New Roman" w:cs="Times New Roman"/>
          <w:strike/>
          <w:sz w:val="24"/>
          <w:szCs w:val="24"/>
          <w:lang w:eastAsia="pl-PL"/>
        </w:rPr>
      </w:pPr>
      <w:r w:rsidRPr="00726CA7">
        <w:rPr>
          <w:rFonts w:ascii="Times New Roman" w:eastAsia="Times New Roman" w:hAnsi="Times New Roman" w:cs="Times New Roman"/>
          <w:sz w:val="24"/>
          <w:szCs w:val="24"/>
          <w:lang w:eastAsia="pl-PL"/>
        </w:rPr>
        <w:t>Dopuszcza się możliwość organizowania</w:t>
      </w:r>
      <w:r w:rsidR="00FD4297" w:rsidRPr="00726CA7">
        <w:rPr>
          <w:rFonts w:ascii="Times New Roman" w:eastAsia="Times New Roman" w:hAnsi="Times New Roman" w:cs="Times New Roman"/>
          <w:sz w:val="24"/>
          <w:szCs w:val="24"/>
          <w:lang w:eastAsia="pl-PL"/>
        </w:rPr>
        <w:t xml:space="preserve"> spotkań</w:t>
      </w:r>
      <w:r w:rsidRPr="00726CA7">
        <w:rPr>
          <w:rFonts w:ascii="Times New Roman" w:eastAsia="Times New Roman" w:hAnsi="Times New Roman" w:cs="Times New Roman"/>
          <w:sz w:val="24"/>
          <w:szCs w:val="24"/>
          <w:lang w:eastAsia="pl-PL"/>
        </w:rPr>
        <w:t>, przy zapewnieniu bezpiecznych warunków pracy uwzględniających aktualny stan zagrożenia dla zdrowia pracowników oraz obowiązujące przepisy prawa (m.in. spotkania powinny być przeprowadzane</w:t>
      </w:r>
      <w:r w:rsidR="008E3074" w:rsidRPr="00726CA7">
        <w:rPr>
          <w:rFonts w:ascii="Times New Roman" w:eastAsia="Times New Roman" w:hAnsi="Times New Roman" w:cs="Times New Roman"/>
          <w:sz w:val="24"/>
          <w:szCs w:val="24"/>
          <w:lang w:eastAsia="pl-PL"/>
        </w:rPr>
        <w:t>, w miarę możliwości,</w:t>
      </w:r>
      <w:r w:rsidRPr="00726CA7">
        <w:rPr>
          <w:rFonts w:ascii="Times New Roman" w:eastAsia="Times New Roman" w:hAnsi="Times New Roman" w:cs="Times New Roman"/>
          <w:sz w:val="24"/>
          <w:szCs w:val="24"/>
          <w:lang w:eastAsia="pl-PL"/>
        </w:rPr>
        <w:t xml:space="preserve"> przy otwartych oknach, z zachowaniem odległości  pomiędzy osobami, minimum </w:t>
      </w:r>
      <w:r w:rsidR="002D2DCA" w:rsidRPr="00726CA7">
        <w:rPr>
          <w:rFonts w:ascii="Times New Roman" w:eastAsia="Times New Roman" w:hAnsi="Times New Roman" w:cs="Times New Roman"/>
          <w:sz w:val="24"/>
          <w:szCs w:val="24"/>
          <w:lang w:eastAsia="pl-PL"/>
        </w:rPr>
        <w:t xml:space="preserve">1,5 </w:t>
      </w:r>
      <w:r w:rsidRPr="00726CA7">
        <w:rPr>
          <w:rFonts w:ascii="Times New Roman" w:eastAsia="Times New Roman" w:hAnsi="Times New Roman" w:cs="Times New Roman"/>
          <w:sz w:val="24"/>
          <w:szCs w:val="24"/>
          <w:lang w:eastAsia="pl-PL"/>
        </w:rPr>
        <w:t>m</w:t>
      </w:r>
      <w:r w:rsidR="00780D7B" w:rsidRPr="00726CA7">
        <w:rPr>
          <w:rFonts w:ascii="Times New Roman" w:eastAsia="Times New Roman" w:hAnsi="Times New Roman" w:cs="Times New Roman"/>
          <w:sz w:val="24"/>
          <w:szCs w:val="24"/>
          <w:lang w:eastAsia="pl-PL"/>
        </w:rPr>
        <w:t xml:space="preserve"> oraz prz</w:t>
      </w:r>
      <w:r w:rsidR="00F914F4">
        <w:rPr>
          <w:rFonts w:ascii="Times New Roman" w:eastAsia="Times New Roman" w:hAnsi="Times New Roman" w:cs="Times New Roman"/>
          <w:sz w:val="24"/>
          <w:szCs w:val="24"/>
          <w:lang w:eastAsia="pl-PL"/>
        </w:rPr>
        <w:t>y zastosowaniu osłon ust i nosa</w:t>
      </w:r>
      <w:r w:rsidR="00850FFC" w:rsidRPr="00726CA7">
        <w:rPr>
          <w:rFonts w:ascii="Times New Roman" w:eastAsia="Times New Roman" w:hAnsi="Times New Roman" w:cs="Times New Roman"/>
          <w:sz w:val="24"/>
          <w:szCs w:val="24"/>
          <w:lang w:eastAsia="pl-PL"/>
        </w:rPr>
        <w:t>)</w:t>
      </w:r>
      <w:r w:rsidR="00304FC4" w:rsidRPr="00726CA7">
        <w:rPr>
          <w:rFonts w:ascii="Times New Roman" w:eastAsia="Times New Roman" w:hAnsi="Times New Roman" w:cs="Times New Roman"/>
          <w:sz w:val="24"/>
          <w:szCs w:val="24"/>
          <w:lang w:eastAsia="pl-PL"/>
        </w:rPr>
        <w:t>.</w:t>
      </w:r>
    </w:p>
    <w:p w14:paraId="42C4015E" w14:textId="424D27A6" w:rsidR="008F69FD" w:rsidRPr="0050463F" w:rsidRDefault="008F69FD" w:rsidP="0050463F">
      <w:pPr>
        <w:pStyle w:val="Akapitzlist"/>
        <w:numPr>
          <w:ilvl w:val="0"/>
          <w:numId w:val="3"/>
        </w:numPr>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lastRenderedPageBreak/>
        <w:t>W celu zapewnienia komunikacji zaleca się wykorzystywanie korespondencji mailowej i kontaktów telefonicznych.</w:t>
      </w:r>
      <w:bookmarkStart w:id="0" w:name="_GoBack"/>
      <w:bookmarkEnd w:id="0"/>
    </w:p>
    <w:p w14:paraId="51F224C6" w14:textId="4116E426" w:rsidR="006B7C26" w:rsidRPr="00726CA7" w:rsidRDefault="006B7C26" w:rsidP="00726CA7">
      <w:pPr>
        <w:pStyle w:val="Akapitzlist"/>
        <w:numPr>
          <w:ilvl w:val="0"/>
          <w:numId w:val="3"/>
        </w:numPr>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 xml:space="preserve">W miarę możliwości należy minimalizować obecność </w:t>
      </w:r>
      <w:r w:rsidR="00521FBF">
        <w:rPr>
          <w:rFonts w:ascii="Times New Roman" w:eastAsia="Times New Roman" w:hAnsi="Times New Roman" w:cs="Times New Roman"/>
          <w:sz w:val="24"/>
          <w:szCs w:val="24"/>
          <w:lang w:eastAsia="pl-PL"/>
        </w:rPr>
        <w:t>osób</w:t>
      </w:r>
      <w:r w:rsidR="00521FBF" w:rsidRPr="00726CA7">
        <w:rPr>
          <w:rFonts w:ascii="Times New Roman" w:eastAsia="Times New Roman" w:hAnsi="Times New Roman" w:cs="Times New Roman"/>
          <w:sz w:val="24"/>
          <w:szCs w:val="24"/>
          <w:lang w:eastAsia="pl-PL"/>
        </w:rPr>
        <w:t xml:space="preserve"> </w:t>
      </w:r>
      <w:r w:rsidRPr="00726CA7">
        <w:rPr>
          <w:rFonts w:ascii="Times New Roman" w:eastAsia="Times New Roman" w:hAnsi="Times New Roman" w:cs="Times New Roman"/>
          <w:sz w:val="24"/>
          <w:szCs w:val="24"/>
          <w:lang w:eastAsia="pl-PL"/>
        </w:rPr>
        <w:t>trzecich</w:t>
      </w:r>
      <w:r w:rsidR="0040242E">
        <w:rPr>
          <w:rFonts w:ascii="Times New Roman" w:eastAsia="Times New Roman" w:hAnsi="Times New Roman" w:cs="Times New Roman"/>
          <w:sz w:val="24"/>
          <w:szCs w:val="24"/>
          <w:lang w:eastAsia="pl-PL"/>
        </w:rPr>
        <w:t xml:space="preserve"> na terenie uczelni</w:t>
      </w:r>
      <w:r w:rsidRPr="00726CA7">
        <w:rPr>
          <w:rFonts w:ascii="Times New Roman" w:eastAsia="Times New Roman" w:hAnsi="Times New Roman" w:cs="Times New Roman"/>
          <w:sz w:val="24"/>
          <w:szCs w:val="24"/>
          <w:lang w:eastAsia="pl-PL"/>
        </w:rPr>
        <w:t>.</w:t>
      </w:r>
    </w:p>
    <w:p w14:paraId="2B0D3044" w14:textId="0885D45F" w:rsidR="004F3CD2" w:rsidRPr="00726CA7" w:rsidRDefault="005D134B" w:rsidP="00633190">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w:t>
      </w:r>
      <w:r w:rsidRPr="00726CA7">
        <w:rPr>
          <w:rFonts w:ascii="Times New Roman" w:hAnsi="Times New Roman" w:cs="Times New Roman"/>
          <w:sz w:val="24"/>
          <w:szCs w:val="24"/>
        </w:rPr>
        <w:t xml:space="preserve">o odwołania </w:t>
      </w:r>
      <w:r>
        <w:rPr>
          <w:rFonts w:ascii="Times New Roman" w:hAnsi="Times New Roman" w:cs="Times New Roman"/>
          <w:sz w:val="24"/>
          <w:szCs w:val="24"/>
        </w:rPr>
        <w:t>w</w:t>
      </w:r>
      <w:r w:rsidR="004F3CD2" w:rsidRPr="00726CA7">
        <w:rPr>
          <w:rFonts w:ascii="Times New Roman" w:hAnsi="Times New Roman" w:cs="Times New Roman"/>
          <w:sz w:val="24"/>
          <w:szCs w:val="24"/>
        </w:rPr>
        <w:t>prowadza się obowiązek zasłaniania ust i nosa dla wszystkich osób przebywających w obiektach</w:t>
      </w:r>
      <w:r w:rsidR="00633190" w:rsidRPr="00633190">
        <w:t xml:space="preserve"> </w:t>
      </w:r>
      <w:r w:rsidR="00633190" w:rsidRPr="00633190">
        <w:rPr>
          <w:rFonts w:ascii="Times New Roman" w:hAnsi="Times New Roman" w:cs="Times New Roman"/>
          <w:sz w:val="24"/>
          <w:szCs w:val="24"/>
        </w:rPr>
        <w:t xml:space="preserve">i </w:t>
      </w:r>
      <w:r w:rsidR="001232D8">
        <w:rPr>
          <w:rFonts w:ascii="Times New Roman" w:hAnsi="Times New Roman" w:cs="Times New Roman"/>
          <w:sz w:val="24"/>
          <w:szCs w:val="24"/>
        </w:rPr>
        <w:t xml:space="preserve">na </w:t>
      </w:r>
      <w:r w:rsidR="00633190" w:rsidRPr="00633190">
        <w:rPr>
          <w:rFonts w:ascii="Times New Roman" w:hAnsi="Times New Roman" w:cs="Times New Roman"/>
          <w:sz w:val="24"/>
          <w:szCs w:val="24"/>
        </w:rPr>
        <w:t>terenie</w:t>
      </w:r>
      <w:r w:rsidR="004F3CD2" w:rsidRPr="00726CA7">
        <w:rPr>
          <w:rFonts w:ascii="Times New Roman" w:hAnsi="Times New Roman" w:cs="Times New Roman"/>
          <w:sz w:val="24"/>
          <w:szCs w:val="24"/>
        </w:rPr>
        <w:t xml:space="preserve"> uczelni.</w:t>
      </w:r>
    </w:p>
    <w:p w14:paraId="517997AC" w14:textId="037E9F92" w:rsidR="006B7C26" w:rsidRPr="005D134B" w:rsidRDefault="004F3CD2" w:rsidP="00726CA7">
      <w:pPr>
        <w:pStyle w:val="Akapitzlist"/>
        <w:numPr>
          <w:ilvl w:val="0"/>
          <w:numId w:val="3"/>
        </w:numPr>
        <w:jc w:val="both"/>
        <w:rPr>
          <w:rFonts w:ascii="Times New Roman" w:eastAsia="Times New Roman" w:hAnsi="Times New Roman" w:cs="Times New Roman"/>
          <w:sz w:val="24"/>
          <w:szCs w:val="24"/>
          <w:lang w:eastAsia="pl-PL"/>
        </w:rPr>
      </w:pPr>
      <w:r w:rsidRPr="005D134B">
        <w:rPr>
          <w:rFonts w:ascii="Times New Roman" w:hAnsi="Times New Roman" w:cs="Times New Roman"/>
          <w:sz w:val="24"/>
          <w:szCs w:val="24"/>
        </w:rPr>
        <w:t xml:space="preserve">Z obowiązku zasłaniania ust i nosa zwolnieni są pracownicy tylko w czasie przebywania </w:t>
      </w:r>
      <w:r w:rsidR="00C039F2" w:rsidRPr="005D134B">
        <w:rPr>
          <w:rFonts w:ascii="Times New Roman" w:hAnsi="Times New Roman" w:cs="Times New Roman"/>
          <w:sz w:val="24"/>
          <w:szCs w:val="24"/>
        </w:rPr>
        <w:t>przy swoim sta</w:t>
      </w:r>
      <w:r w:rsidR="00D01925">
        <w:rPr>
          <w:rFonts w:ascii="Times New Roman" w:hAnsi="Times New Roman" w:cs="Times New Roman"/>
          <w:sz w:val="24"/>
          <w:szCs w:val="24"/>
        </w:rPr>
        <w:t>łym stanowisku pracy</w:t>
      </w:r>
      <w:r w:rsidRPr="005D134B">
        <w:rPr>
          <w:rFonts w:ascii="Times New Roman" w:hAnsi="Times New Roman" w:cs="Times New Roman"/>
          <w:sz w:val="24"/>
          <w:szCs w:val="24"/>
        </w:rPr>
        <w:t>, z wyjątkiem pracowników wykonujących bezpośrednią obsługę interesantów w czasie jej wykonywania</w:t>
      </w:r>
      <w:r w:rsidR="006B7C26" w:rsidRPr="005D134B">
        <w:rPr>
          <w:rFonts w:ascii="Times New Roman" w:eastAsia="Times New Roman" w:hAnsi="Times New Roman" w:cs="Times New Roman"/>
          <w:sz w:val="24"/>
          <w:szCs w:val="24"/>
          <w:lang w:eastAsia="pl-PL"/>
        </w:rPr>
        <w:t>.</w:t>
      </w:r>
    </w:p>
    <w:p w14:paraId="40BC6FDC" w14:textId="17BB5B7F" w:rsidR="008F69FD" w:rsidRPr="00726CA7" w:rsidRDefault="008F69FD" w:rsidP="00726CA7">
      <w:pPr>
        <w:pStyle w:val="Akapitzlist"/>
        <w:numPr>
          <w:ilvl w:val="0"/>
          <w:numId w:val="3"/>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Należy ograniczyć korzystani</w:t>
      </w:r>
      <w:r w:rsidR="004B7960" w:rsidRPr="00726CA7">
        <w:rPr>
          <w:rFonts w:ascii="Times New Roman" w:eastAsia="Times New Roman" w:hAnsi="Times New Roman" w:cs="Times New Roman"/>
          <w:sz w:val="24"/>
          <w:szCs w:val="24"/>
          <w:lang w:eastAsia="pl-PL"/>
        </w:rPr>
        <w:t>e</w:t>
      </w:r>
      <w:r w:rsidRPr="00726CA7">
        <w:rPr>
          <w:rFonts w:ascii="Times New Roman" w:eastAsia="Times New Roman" w:hAnsi="Times New Roman" w:cs="Times New Roman"/>
          <w:sz w:val="24"/>
          <w:szCs w:val="24"/>
          <w:lang w:eastAsia="pl-PL"/>
        </w:rPr>
        <w:t xml:space="preserve"> przez pracowników z przestrzeni wspólnych, </w:t>
      </w:r>
      <w:r w:rsidR="002C3811" w:rsidRPr="00726CA7">
        <w:rPr>
          <w:rFonts w:ascii="Times New Roman" w:eastAsia="Times New Roman" w:hAnsi="Times New Roman" w:cs="Times New Roman"/>
          <w:sz w:val="24"/>
          <w:szCs w:val="24"/>
          <w:lang w:eastAsia="pl-PL"/>
        </w:rPr>
        <w:t>poprzez m.in.</w:t>
      </w:r>
      <w:r w:rsidRPr="00726CA7">
        <w:rPr>
          <w:rFonts w:ascii="Times New Roman" w:eastAsia="Times New Roman" w:hAnsi="Times New Roman" w:cs="Times New Roman"/>
          <w:sz w:val="24"/>
          <w:szCs w:val="24"/>
          <w:lang w:eastAsia="pl-PL"/>
        </w:rPr>
        <w:t>:</w:t>
      </w:r>
    </w:p>
    <w:p w14:paraId="181C249D" w14:textId="433B659A" w:rsidR="008F69FD" w:rsidRPr="00726CA7" w:rsidRDefault="008F69FD" w:rsidP="00726CA7">
      <w:pPr>
        <w:pStyle w:val="Akapitzlist"/>
        <w:numPr>
          <w:ilvl w:val="1"/>
          <w:numId w:val="3"/>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wpr</w:t>
      </w:r>
      <w:r w:rsidR="009920DF" w:rsidRPr="00726CA7">
        <w:rPr>
          <w:rFonts w:ascii="Times New Roman" w:eastAsia="Times New Roman" w:hAnsi="Times New Roman" w:cs="Times New Roman"/>
          <w:sz w:val="24"/>
          <w:szCs w:val="24"/>
          <w:lang w:eastAsia="pl-PL"/>
        </w:rPr>
        <w:t>owadzenie różnych godzin przerw;</w:t>
      </w:r>
    </w:p>
    <w:p w14:paraId="0AB55EC6" w14:textId="284C4BF2" w:rsidR="008F69FD" w:rsidRPr="00726CA7" w:rsidRDefault="008F69FD" w:rsidP="00726CA7">
      <w:pPr>
        <w:pStyle w:val="Akapitzlist"/>
        <w:numPr>
          <w:ilvl w:val="1"/>
          <w:numId w:val="3"/>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 xml:space="preserve"> zmniejszenie liczby pracowników korzystających ze wsp</w:t>
      </w:r>
      <w:r w:rsidR="00093803" w:rsidRPr="00726CA7">
        <w:rPr>
          <w:rFonts w:ascii="Times New Roman" w:eastAsia="Times New Roman" w:hAnsi="Times New Roman" w:cs="Times New Roman"/>
          <w:sz w:val="24"/>
          <w:szCs w:val="24"/>
          <w:lang w:eastAsia="pl-PL"/>
        </w:rPr>
        <w:t xml:space="preserve">ólnych obszarów </w:t>
      </w:r>
      <w:r w:rsidR="00F914F4">
        <w:rPr>
          <w:rFonts w:ascii="Times New Roman" w:eastAsia="Times New Roman" w:hAnsi="Times New Roman" w:cs="Times New Roman"/>
          <w:sz w:val="24"/>
          <w:szCs w:val="24"/>
          <w:lang w:eastAsia="pl-PL"/>
        </w:rPr>
        <w:br/>
      </w:r>
      <w:r w:rsidR="00093803" w:rsidRPr="00726CA7">
        <w:rPr>
          <w:rFonts w:ascii="Times New Roman" w:eastAsia="Times New Roman" w:hAnsi="Times New Roman" w:cs="Times New Roman"/>
          <w:sz w:val="24"/>
          <w:szCs w:val="24"/>
          <w:lang w:eastAsia="pl-PL"/>
        </w:rPr>
        <w:t>w danym czasie</w:t>
      </w:r>
      <w:r w:rsidRPr="00726CA7">
        <w:rPr>
          <w:rFonts w:ascii="Times New Roman" w:eastAsia="Times New Roman" w:hAnsi="Times New Roman" w:cs="Times New Roman"/>
          <w:sz w:val="24"/>
          <w:szCs w:val="24"/>
          <w:lang w:eastAsia="pl-PL"/>
        </w:rPr>
        <w:t>.</w:t>
      </w:r>
    </w:p>
    <w:p w14:paraId="6B018D32" w14:textId="55D665EA" w:rsidR="00CF5399" w:rsidRPr="00726CA7" w:rsidRDefault="00093803" w:rsidP="00726CA7">
      <w:pPr>
        <w:pStyle w:val="Akapitzlist"/>
        <w:numPr>
          <w:ilvl w:val="0"/>
          <w:numId w:val="3"/>
        </w:numPr>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 xml:space="preserve">Przerwy na posiłki powinny być zorganizowane w taki sposób, aby ograniczyć liczbę osób przebywających w tym samym czasie w pokoju socjalnym, </w:t>
      </w:r>
      <w:r w:rsidR="006C57C0" w:rsidRPr="00726CA7">
        <w:rPr>
          <w:rFonts w:ascii="Times New Roman" w:eastAsia="Times New Roman" w:hAnsi="Times New Roman" w:cs="Times New Roman"/>
          <w:sz w:val="24"/>
          <w:szCs w:val="24"/>
          <w:lang w:eastAsia="pl-PL"/>
        </w:rPr>
        <w:t>jadalni</w:t>
      </w:r>
      <w:r w:rsidRPr="00726CA7">
        <w:rPr>
          <w:rFonts w:ascii="Times New Roman" w:eastAsia="Times New Roman" w:hAnsi="Times New Roman" w:cs="Times New Roman"/>
          <w:sz w:val="24"/>
          <w:szCs w:val="24"/>
          <w:lang w:eastAsia="pl-PL"/>
        </w:rPr>
        <w:t xml:space="preserve">. </w:t>
      </w:r>
    </w:p>
    <w:p w14:paraId="32CD6C73" w14:textId="1431192C" w:rsidR="006C57C0" w:rsidRPr="00726CA7" w:rsidRDefault="00C301C4" w:rsidP="00726CA7">
      <w:pPr>
        <w:pStyle w:val="Akapitzlist"/>
        <w:numPr>
          <w:ilvl w:val="0"/>
          <w:numId w:val="3"/>
        </w:numPr>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W każdym budynku lub kompleksie budynków zosta</w:t>
      </w:r>
      <w:r w:rsidR="0059172F" w:rsidRPr="00726CA7">
        <w:rPr>
          <w:rFonts w:ascii="Times New Roman" w:eastAsia="Times New Roman" w:hAnsi="Times New Roman" w:cs="Times New Roman"/>
          <w:sz w:val="24"/>
          <w:szCs w:val="24"/>
          <w:lang w:eastAsia="pl-PL"/>
        </w:rPr>
        <w:t xml:space="preserve">ło </w:t>
      </w:r>
      <w:r w:rsidRPr="00726CA7">
        <w:rPr>
          <w:rFonts w:ascii="Times New Roman" w:eastAsia="Times New Roman" w:hAnsi="Times New Roman" w:cs="Times New Roman"/>
          <w:sz w:val="24"/>
          <w:szCs w:val="24"/>
          <w:lang w:eastAsia="pl-PL"/>
        </w:rPr>
        <w:t xml:space="preserve"> </w:t>
      </w:r>
      <w:r w:rsidR="00CF47F6" w:rsidRPr="00726CA7">
        <w:rPr>
          <w:rFonts w:ascii="Times New Roman" w:eastAsia="Times New Roman" w:hAnsi="Times New Roman" w:cs="Times New Roman"/>
          <w:sz w:val="24"/>
          <w:szCs w:val="24"/>
          <w:lang w:eastAsia="pl-PL"/>
        </w:rPr>
        <w:t>wyznaczone pomieszczenie,</w:t>
      </w:r>
      <w:r w:rsidR="006C57C0" w:rsidRPr="00726CA7">
        <w:rPr>
          <w:rFonts w:ascii="Times New Roman" w:hAnsi="Times New Roman" w:cs="Times New Roman"/>
          <w:sz w:val="24"/>
          <w:szCs w:val="24"/>
        </w:rPr>
        <w:t xml:space="preserve"> w </w:t>
      </w:r>
      <w:r w:rsidR="006C57C0" w:rsidRPr="00726CA7">
        <w:rPr>
          <w:rFonts w:ascii="Times New Roman" w:eastAsia="Times New Roman" w:hAnsi="Times New Roman" w:cs="Times New Roman"/>
          <w:sz w:val="24"/>
          <w:szCs w:val="24"/>
          <w:lang w:eastAsia="pl-PL"/>
        </w:rPr>
        <w:t>któr</w:t>
      </w:r>
      <w:r w:rsidR="00CF47F6" w:rsidRPr="00726CA7">
        <w:rPr>
          <w:rFonts w:ascii="Times New Roman" w:eastAsia="Times New Roman" w:hAnsi="Times New Roman" w:cs="Times New Roman"/>
          <w:sz w:val="24"/>
          <w:szCs w:val="24"/>
          <w:lang w:eastAsia="pl-PL"/>
        </w:rPr>
        <w:t>ym</w:t>
      </w:r>
      <w:r w:rsidR="006C57C0" w:rsidRPr="00726CA7">
        <w:rPr>
          <w:rFonts w:ascii="Times New Roman" w:eastAsia="Times New Roman" w:hAnsi="Times New Roman" w:cs="Times New Roman"/>
          <w:sz w:val="24"/>
          <w:szCs w:val="24"/>
          <w:lang w:eastAsia="pl-PL"/>
        </w:rPr>
        <w:t xml:space="preserve">  można odizolować osobę w przypadku stwierdzenia objawów chorobowych,  przy zachowaniu odpowiednich </w:t>
      </w:r>
      <w:r w:rsidR="0059172F" w:rsidRPr="00726CA7">
        <w:rPr>
          <w:rFonts w:ascii="Times New Roman" w:eastAsia="Times New Roman" w:hAnsi="Times New Roman" w:cs="Times New Roman"/>
          <w:sz w:val="24"/>
          <w:szCs w:val="24"/>
          <w:lang w:eastAsia="pl-PL"/>
        </w:rPr>
        <w:t>środków bezpieczeństwa</w:t>
      </w:r>
      <w:r w:rsidR="006C57C0" w:rsidRPr="00726CA7">
        <w:rPr>
          <w:rFonts w:ascii="Times New Roman" w:eastAsia="Times New Roman" w:hAnsi="Times New Roman" w:cs="Times New Roman"/>
          <w:sz w:val="24"/>
          <w:szCs w:val="24"/>
          <w:lang w:eastAsia="pl-PL"/>
        </w:rPr>
        <w:t xml:space="preserve">, poczekać do czasu zorganizowania transportu </w:t>
      </w:r>
      <w:r w:rsidR="00CF47F6" w:rsidRPr="00726CA7">
        <w:rPr>
          <w:rFonts w:ascii="Times New Roman" w:eastAsia="Times New Roman" w:hAnsi="Times New Roman" w:cs="Times New Roman"/>
          <w:sz w:val="24"/>
          <w:szCs w:val="24"/>
          <w:lang w:eastAsia="pl-PL"/>
        </w:rPr>
        <w:t xml:space="preserve">własnego </w:t>
      </w:r>
      <w:r w:rsidR="006C57C0" w:rsidRPr="00726CA7">
        <w:rPr>
          <w:rFonts w:ascii="Times New Roman" w:eastAsia="Times New Roman" w:hAnsi="Times New Roman" w:cs="Times New Roman"/>
          <w:sz w:val="24"/>
          <w:szCs w:val="24"/>
          <w:lang w:eastAsia="pl-PL"/>
        </w:rPr>
        <w:t xml:space="preserve">do domu lub </w:t>
      </w:r>
      <w:r w:rsidR="001C0D15" w:rsidRPr="00AD77D1">
        <w:rPr>
          <w:rFonts w:ascii="Times New Roman" w:hAnsi="Times New Roman" w:cs="Times New Roman"/>
          <w:sz w:val="24"/>
          <w:szCs w:val="24"/>
        </w:rPr>
        <w:t>przyjazdu pogotowia ratunkowego</w:t>
      </w:r>
      <w:r w:rsidR="006C57C0" w:rsidRPr="00726CA7">
        <w:rPr>
          <w:rFonts w:ascii="Times New Roman" w:eastAsia="Times New Roman" w:hAnsi="Times New Roman" w:cs="Times New Roman"/>
          <w:sz w:val="24"/>
          <w:szCs w:val="24"/>
          <w:lang w:eastAsia="pl-PL"/>
        </w:rPr>
        <w:t>.</w:t>
      </w:r>
      <w:r w:rsidR="00272B14" w:rsidRPr="00726CA7">
        <w:rPr>
          <w:rFonts w:ascii="Times New Roman" w:eastAsia="Times New Roman" w:hAnsi="Times New Roman" w:cs="Times New Roman"/>
          <w:sz w:val="24"/>
          <w:szCs w:val="24"/>
          <w:lang w:eastAsia="pl-PL"/>
        </w:rPr>
        <w:t xml:space="preserve"> </w:t>
      </w:r>
      <w:r w:rsidR="00CF47F6" w:rsidRPr="00726CA7">
        <w:rPr>
          <w:rFonts w:ascii="Times New Roman" w:eastAsia="Times New Roman" w:hAnsi="Times New Roman" w:cs="Times New Roman"/>
          <w:sz w:val="24"/>
          <w:szCs w:val="24"/>
          <w:lang w:eastAsia="pl-PL"/>
        </w:rPr>
        <w:t>Informacja o takim pomies</w:t>
      </w:r>
      <w:r w:rsidR="0022708A" w:rsidRPr="00726CA7">
        <w:rPr>
          <w:rFonts w:ascii="Times New Roman" w:eastAsia="Times New Roman" w:hAnsi="Times New Roman" w:cs="Times New Roman"/>
          <w:sz w:val="24"/>
          <w:szCs w:val="24"/>
          <w:lang w:eastAsia="pl-PL"/>
        </w:rPr>
        <w:t>z</w:t>
      </w:r>
      <w:r w:rsidR="00CF47F6" w:rsidRPr="00726CA7">
        <w:rPr>
          <w:rFonts w:ascii="Times New Roman" w:eastAsia="Times New Roman" w:hAnsi="Times New Roman" w:cs="Times New Roman"/>
          <w:sz w:val="24"/>
          <w:szCs w:val="24"/>
          <w:lang w:eastAsia="pl-PL"/>
        </w:rPr>
        <w:t xml:space="preserve">czeniu </w:t>
      </w:r>
      <w:r w:rsidR="0059172F" w:rsidRPr="00726CA7">
        <w:rPr>
          <w:rFonts w:ascii="Times New Roman" w:eastAsia="Times New Roman" w:hAnsi="Times New Roman" w:cs="Times New Roman"/>
          <w:sz w:val="24"/>
          <w:szCs w:val="24"/>
          <w:lang w:eastAsia="pl-PL"/>
        </w:rPr>
        <w:t xml:space="preserve">jest </w:t>
      </w:r>
      <w:r w:rsidR="00CF47F6" w:rsidRPr="00726CA7">
        <w:rPr>
          <w:rFonts w:ascii="Times New Roman" w:eastAsia="Times New Roman" w:hAnsi="Times New Roman" w:cs="Times New Roman"/>
          <w:sz w:val="24"/>
          <w:szCs w:val="24"/>
          <w:lang w:eastAsia="pl-PL"/>
        </w:rPr>
        <w:t>umieszczona na portierni każdego budynku.</w:t>
      </w:r>
    </w:p>
    <w:p w14:paraId="7F0B113C" w14:textId="2372E26F" w:rsidR="00784032" w:rsidRPr="00726CA7" w:rsidRDefault="008D2105" w:rsidP="00726CA7">
      <w:pPr>
        <w:pStyle w:val="Akapitzlist"/>
        <w:numPr>
          <w:ilvl w:val="0"/>
          <w:numId w:val="3"/>
        </w:numPr>
        <w:spacing w:after="160"/>
        <w:jc w:val="both"/>
        <w:rPr>
          <w:rFonts w:ascii="Times New Roman" w:hAnsi="Times New Roman" w:cs="Times New Roman"/>
          <w:sz w:val="24"/>
          <w:szCs w:val="24"/>
        </w:rPr>
      </w:pPr>
      <w:r w:rsidRPr="00726CA7">
        <w:rPr>
          <w:rFonts w:ascii="Times New Roman" w:hAnsi="Times New Roman" w:cs="Times New Roman"/>
          <w:sz w:val="24"/>
          <w:szCs w:val="24"/>
        </w:rPr>
        <w:t>Kierownicy jednostek/komórek organizacyjnych mają obowiązek zapoznania pracowników z oceną ryzyka zawodowego w zakresie zagrożenia epidemiologicznego wirusem Sars-CoV-2.</w:t>
      </w:r>
    </w:p>
    <w:p w14:paraId="6CA2AE50" w14:textId="68B00C10" w:rsidR="008513B0" w:rsidRPr="00D105C0" w:rsidRDefault="00764533" w:rsidP="00D105C0">
      <w:pPr>
        <w:pStyle w:val="Akapitzlist"/>
        <w:numPr>
          <w:ilvl w:val="0"/>
          <w:numId w:val="3"/>
        </w:numPr>
        <w:jc w:val="both"/>
        <w:rPr>
          <w:rFonts w:ascii="Times New Roman" w:eastAsia="Times New Roman" w:hAnsi="Times New Roman" w:cs="Times New Roman"/>
          <w:b/>
          <w:sz w:val="24"/>
          <w:szCs w:val="24"/>
          <w:lang w:eastAsia="pl-PL"/>
        </w:rPr>
      </w:pPr>
      <w:r w:rsidRPr="00726CA7">
        <w:rPr>
          <w:rFonts w:ascii="Times New Roman" w:hAnsi="Times New Roman" w:cs="Times New Roman"/>
          <w:sz w:val="24"/>
          <w:szCs w:val="24"/>
        </w:rPr>
        <w:t xml:space="preserve"> </w:t>
      </w:r>
      <w:r w:rsidRPr="00726CA7">
        <w:rPr>
          <w:rFonts w:ascii="Times New Roman" w:eastAsia="Times New Roman" w:hAnsi="Times New Roman" w:cs="Times New Roman"/>
          <w:sz w:val="24"/>
          <w:szCs w:val="24"/>
          <w:lang w:eastAsia="pl-PL"/>
        </w:rPr>
        <w:t xml:space="preserve">W ogólnodostępnych miejscach uczelni (np. przy portierniach, w gablotach przy dziekanatach) należy umieścić praktyczne informacje w zakresie profilaktyki a także zaleceń </w:t>
      </w:r>
      <w:r w:rsidR="00950EB8" w:rsidRPr="00726CA7">
        <w:rPr>
          <w:rFonts w:ascii="Times New Roman" w:eastAsia="Times New Roman" w:hAnsi="Times New Roman" w:cs="Times New Roman"/>
          <w:sz w:val="24"/>
          <w:szCs w:val="24"/>
          <w:lang w:eastAsia="pl-PL"/>
        </w:rPr>
        <w:t>m.in. GIS.</w:t>
      </w:r>
      <w:r w:rsidR="008513B0" w:rsidRPr="00726CA7">
        <w:rPr>
          <w:rFonts w:ascii="Times New Roman" w:eastAsia="Times New Roman" w:hAnsi="Times New Roman" w:cs="Times New Roman"/>
          <w:sz w:val="24"/>
          <w:szCs w:val="24"/>
          <w:lang w:eastAsia="pl-PL"/>
        </w:rPr>
        <w:t xml:space="preserve"> </w:t>
      </w:r>
    </w:p>
    <w:p w14:paraId="56377655" w14:textId="77777777" w:rsidR="00821D1B" w:rsidRDefault="00821D1B" w:rsidP="00726CA7">
      <w:pPr>
        <w:spacing w:after="100" w:afterAutospacing="1"/>
        <w:jc w:val="center"/>
        <w:rPr>
          <w:rFonts w:ascii="Times New Roman" w:eastAsia="Times New Roman" w:hAnsi="Times New Roman" w:cs="Times New Roman"/>
          <w:b/>
          <w:sz w:val="24"/>
          <w:szCs w:val="24"/>
          <w:lang w:eastAsia="pl-PL"/>
        </w:rPr>
      </w:pPr>
    </w:p>
    <w:p w14:paraId="2F4DF568" w14:textId="7BE6898A" w:rsidR="008F69FD" w:rsidRPr="00726CA7" w:rsidRDefault="008F69FD" w:rsidP="00726CA7">
      <w:pPr>
        <w:spacing w:after="100" w:afterAutospacing="1"/>
        <w:jc w:val="center"/>
        <w:rPr>
          <w:rFonts w:ascii="Times New Roman" w:eastAsia="Times New Roman" w:hAnsi="Times New Roman" w:cs="Times New Roman"/>
          <w:b/>
          <w:sz w:val="24"/>
          <w:szCs w:val="24"/>
          <w:lang w:eastAsia="pl-PL"/>
        </w:rPr>
      </w:pPr>
      <w:r w:rsidRPr="00726CA7">
        <w:rPr>
          <w:rFonts w:ascii="Times New Roman" w:eastAsia="Times New Roman" w:hAnsi="Times New Roman" w:cs="Times New Roman"/>
          <w:b/>
          <w:sz w:val="24"/>
          <w:szCs w:val="24"/>
          <w:lang w:eastAsia="pl-PL"/>
        </w:rPr>
        <w:t xml:space="preserve">Organizacja </w:t>
      </w:r>
      <w:r w:rsidR="002C3811" w:rsidRPr="00726CA7">
        <w:rPr>
          <w:rFonts w:ascii="Times New Roman" w:eastAsia="Times New Roman" w:hAnsi="Times New Roman" w:cs="Times New Roman"/>
          <w:b/>
          <w:sz w:val="24"/>
          <w:szCs w:val="24"/>
          <w:lang w:eastAsia="pl-PL"/>
        </w:rPr>
        <w:t>s</w:t>
      </w:r>
      <w:r w:rsidRPr="00726CA7">
        <w:rPr>
          <w:rFonts w:ascii="Times New Roman" w:eastAsia="Times New Roman" w:hAnsi="Times New Roman" w:cs="Times New Roman"/>
          <w:b/>
          <w:sz w:val="24"/>
          <w:szCs w:val="24"/>
          <w:lang w:eastAsia="pl-PL"/>
        </w:rPr>
        <w:t>tanowiska pracy</w:t>
      </w:r>
    </w:p>
    <w:p w14:paraId="261E2292" w14:textId="69328C01" w:rsidR="008F69FD" w:rsidRPr="00726CA7" w:rsidRDefault="00601FA0" w:rsidP="00726CA7">
      <w:pPr>
        <w:pStyle w:val="Akapitzlist"/>
        <w:numPr>
          <w:ilvl w:val="0"/>
          <w:numId w:val="11"/>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Stanowiska pracy należy zorganizować w sposób zgodny z aktualnymi przepisami i wytycznymi sanitarno-epidemiologicznymi. </w:t>
      </w:r>
      <w:r w:rsidR="008F69FD" w:rsidRPr="00726CA7">
        <w:rPr>
          <w:rFonts w:ascii="Times New Roman" w:eastAsia="Times New Roman" w:hAnsi="Times New Roman" w:cs="Times New Roman"/>
          <w:sz w:val="24"/>
          <w:szCs w:val="24"/>
          <w:lang w:eastAsia="pl-PL"/>
        </w:rPr>
        <w:t xml:space="preserve">W przypadku kiedy nie jest to możliwe, należy </w:t>
      </w:r>
      <w:r w:rsidR="00D174B2" w:rsidRPr="00726CA7">
        <w:rPr>
          <w:rFonts w:ascii="Times New Roman" w:eastAsia="Times New Roman" w:hAnsi="Times New Roman" w:cs="Times New Roman"/>
          <w:sz w:val="24"/>
          <w:szCs w:val="24"/>
          <w:lang w:eastAsia="pl-PL"/>
        </w:rPr>
        <w:t xml:space="preserve">zorganizować </w:t>
      </w:r>
      <w:r w:rsidR="00231968" w:rsidRPr="00726CA7">
        <w:rPr>
          <w:rFonts w:ascii="Times New Roman" w:eastAsia="Times New Roman" w:hAnsi="Times New Roman" w:cs="Times New Roman"/>
          <w:sz w:val="24"/>
          <w:szCs w:val="24"/>
          <w:lang w:eastAsia="pl-PL"/>
        </w:rPr>
        <w:t>pracę</w:t>
      </w:r>
      <w:r w:rsidR="00CF47F6" w:rsidRPr="00726CA7">
        <w:rPr>
          <w:rFonts w:ascii="Times New Roman" w:eastAsia="Times New Roman" w:hAnsi="Times New Roman" w:cs="Times New Roman"/>
          <w:sz w:val="24"/>
          <w:szCs w:val="24"/>
          <w:lang w:eastAsia="pl-PL"/>
        </w:rPr>
        <w:t xml:space="preserve"> w innym wolnym pomieszczeniu</w:t>
      </w:r>
      <w:r w:rsidR="00180783" w:rsidRPr="00726CA7">
        <w:rPr>
          <w:rFonts w:ascii="Times New Roman" w:eastAsia="Times New Roman" w:hAnsi="Times New Roman" w:cs="Times New Roman"/>
          <w:sz w:val="24"/>
          <w:szCs w:val="24"/>
          <w:lang w:eastAsia="pl-PL"/>
        </w:rPr>
        <w:t xml:space="preserve"> bądź </w:t>
      </w:r>
      <w:r w:rsidR="00E10062" w:rsidRPr="00726CA7">
        <w:rPr>
          <w:rFonts w:ascii="Times New Roman" w:eastAsia="Times New Roman" w:hAnsi="Times New Roman" w:cs="Times New Roman"/>
          <w:sz w:val="24"/>
          <w:szCs w:val="24"/>
          <w:lang w:eastAsia="pl-PL"/>
        </w:rPr>
        <w:t>wprowadzić pracę zdalną</w:t>
      </w:r>
      <w:r w:rsidR="00CF47F6" w:rsidRPr="00726CA7">
        <w:rPr>
          <w:rFonts w:ascii="Times New Roman" w:eastAsia="Times New Roman" w:hAnsi="Times New Roman" w:cs="Times New Roman"/>
          <w:sz w:val="24"/>
          <w:szCs w:val="24"/>
          <w:lang w:eastAsia="pl-PL"/>
        </w:rPr>
        <w:t>.</w:t>
      </w:r>
      <w:r w:rsidR="00231968" w:rsidRPr="00726CA7">
        <w:rPr>
          <w:rFonts w:ascii="Times New Roman" w:eastAsia="Times New Roman" w:hAnsi="Times New Roman" w:cs="Times New Roman"/>
          <w:sz w:val="24"/>
          <w:szCs w:val="24"/>
          <w:lang w:eastAsia="pl-PL"/>
        </w:rPr>
        <w:t xml:space="preserve"> </w:t>
      </w:r>
    </w:p>
    <w:p w14:paraId="262B4FF1" w14:textId="328AFF51" w:rsidR="008F69FD" w:rsidRPr="00726CA7" w:rsidRDefault="008F69FD" w:rsidP="00C34FD2">
      <w:pPr>
        <w:pStyle w:val="Akapitzlist"/>
        <w:numPr>
          <w:ilvl w:val="0"/>
          <w:numId w:val="11"/>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 xml:space="preserve">Rekomenduje się zastosowanie środków ochrony zbiorowej </w:t>
      </w:r>
      <w:r w:rsidR="00C34FD2">
        <w:rPr>
          <w:rFonts w:ascii="Times New Roman" w:eastAsia="Times New Roman" w:hAnsi="Times New Roman" w:cs="Times New Roman"/>
          <w:sz w:val="24"/>
          <w:szCs w:val="24"/>
          <w:lang w:eastAsia="pl-PL"/>
        </w:rPr>
        <w:t xml:space="preserve">takich jak </w:t>
      </w:r>
      <w:r w:rsidRPr="00726CA7">
        <w:rPr>
          <w:rFonts w:ascii="Times New Roman" w:eastAsia="Times New Roman" w:hAnsi="Times New Roman" w:cs="Times New Roman"/>
          <w:sz w:val="24"/>
          <w:szCs w:val="24"/>
          <w:lang w:eastAsia="pl-PL"/>
        </w:rPr>
        <w:t xml:space="preserve">np. obudowy </w:t>
      </w:r>
      <w:r w:rsidR="000B38DC">
        <w:rPr>
          <w:rFonts w:ascii="Times New Roman" w:eastAsia="Times New Roman" w:hAnsi="Times New Roman" w:cs="Times New Roman"/>
          <w:sz w:val="24"/>
          <w:szCs w:val="24"/>
          <w:lang w:eastAsia="pl-PL"/>
        </w:rPr>
        <w:t>ze szkła akrylowego (</w:t>
      </w:r>
      <w:r w:rsidRPr="00726CA7">
        <w:rPr>
          <w:rFonts w:ascii="Times New Roman" w:eastAsia="Times New Roman" w:hAnsi="Times New Roman" w:cs="Times New Roman"/>
          <w:sz w:val="24"/>
          <w:szCs w:val="24"/>
          <w:lang w:eastAsia="pl-PL"/>
        </w:rPr>
        <w:t>pleksiglasowe</w:t>
      </w:r>
      <w:r w:rsidR="000B38DC">
        <w:rPr>
          <w:rFonts w:ascii="Times New Roman" w:eastAsia="Times New Roman" w:hAnsi="Times New Roman" w:cs="Times New Roman"/>
          <w:sz w:val="24"/>
          <w:szCs w:val="24"/>
          <w:lang w:eastAsia="pl-PL"/>
        </w:rPr>
        <w:t>)</w:t>
      </w:r>
      <w:r w:rsidRPr="00726CA7">
        <w:rPr>
          <w:rFonts w:ascii="Times New Roman" w:eastAsia="Times New Roman" w:hAnsi="Times New Roman" w:cs="Times New Roman"/>
          <w:sz w:val="24"/>
          <w:szCs w:val="24"/>
          <w:lang w:eastAsia="pl-PL"/>
        </w:rPr>
        <w:t xml:space="preserve">, </w:t>
      </w:r>
      <w:r w:rsidR="00C34FD2">
        <w:rPr>
          <w:rFonts w:ascii="Times New Roman" w:eastAsia="Times New Roman" w:hAnsi="Times New Roman" w:cs="Times New Roman"/>
          <w:sz w:val="24"/>
          <w:szCs w:val="24"/>
          <w:lang w:eastAsia="pl-PL"/>
        </w:rPr>
        <w:t xml:space="preserve">w celu </w:t>
      </w:r>
      <w:r w:rsidRPr="00726CA7">
        <w:rPr>
          <w:rFonts w:ascii="Times New Roman" w:eastAsia="Times New Roman" w:hAnsi="Times New Roman" w:cs="Times New Roman"/>
          <w:sz w:val="24"/>
          <w:szCs w:val="24"/>
          <w:lang w:eastAsia="pl-PL"/>
        </w:rPr>
        <w:t>oddzielani</w:t>
      </w:r>
      <w:r w:rsidR="00C34FD2">
        <w:rPr>
          <w:rFonts w:ascii="Times New Roman" w:eastAsia="Times New Roman" w:hAnsi="Times New Roman" w:cs="Times New Roman"/>
          <w:sz w:val="24"/>
          <w:szCs w:val="24"/>
          <w:lang w:eastAsia="pl-PL"/>
        </w:rPr>
        <w:t>a</w:t>
      </w:r>
      <w:r w:rsidRPr="00726CA7">
        <w:rPr>
          <w:rFonts w:ascii="Times New Roman" w:eastAsia="Times New Roman" w:hAnsi="Times New Roman" w:cs="Times New Roman"/>
          <w:sz w:val="24"/>
          <w:szCs w:val="24"/>
          <w:lang w:eastAsia="pl-PL"/>
        </w:rPr>
        <w:t xml:space="preserve"> stanowisk </w:t>
      </w:r>
      <w:r w:rsidR="00C34FD2" w:rsidRPr="00C34FD2">
        <w:rPr>
          <w:rFonts w:ascii="Times New Roman" w:eastAsia="Times New Roman" w:hAnsi="Times New Roman" w:cs="Times New Roman"/>
          <w:sz w:val="24"/>
          <w:szCs w:val="24"/>
          <w:lang w:eastAsia="pl-PL"/>
        </w:rPr>
        <w:t>obsługi interesantów w sekretariatac</w:t>
      </w:r>
      <w:r w:rsidR="00C34FD2">
        <w:rPr>
          <w:rFonts w:ascii="Times New Roman" w:eastAsia="Times New Roman" w:hAnsi="Times New Roman" w:cs="Times New Roman"/>
          <w:sz w:val="24"/>
          <w:szCs w:val="24"/>
          <w:lang w:eastAsia="pl-PL"/>
        </w:rPr>
        <w:t>h, rozdzielni</w:t>
      </w:r>
      <w:r w:rsidR="00C34FD2" w:rsidRPr="00C34FD2">
        <w:rPr>
          <w:rFonts w:ascii="Times New Roman" w:eastAsia="Times New Roman" w:hAnsi="Times New Roman" w:cs="Times New Roman"/>
          <w:sz w:val="24"/>
          <w:szCs w:val="24"/>
          <w:lang w:eastAsia="pl-PL"/>
        </w:rPr>
        <w:t>, portierniach, dziekanatach, itp.</w:t>
      </w:r>
      <w:r w:rsidRPr="00726CA7">
        <w:rPr>
          <w:rFonts w:ascii="Times New Roman" w:eastAsia="Times New Roman" w:hAnsi="Times New Roman" w:cs="Times New Roman"/>
          <w:sz w:val="24"/>
          <w:szCs w:val="24"/>
          <w:lang w:eastAsia="pl-PL"/>
        </w:rPr>
        <w:t xml:space="preserve"> </w:t>
      </w:r>
      <w:r w:rsidR="00521FBF">
        <w:rPr>
          <w:rFonts w:ascii="Times New Roman" w:eastAsia="Times New Roman" w:hAnsi="Times New Roman" w:cs="Times New Roman"/>
          <w:sz w:val="24"/>
          <w:szCs w:val="24"/>
          <w:lang w:eastAsia="pl-PL"/>
        </w:rPr>
        <w:t>L</w:t>
      </w:r>
      <w:r w:rsidR="004B7960" w:rsidRPr="00726CA7">
        <w:rPr>
          <w:rFonts w:ascii="Times New Roman" w:eastAsia="Times New Roman" w:hAnsi="Times New Roman" w:cs="Times New Roman"/>
          <w:sz w:val="24"/>
          <w:szCs w:val="24"/>
          <w:lang w:eastAsia="pl-PL"/>
        </w:rPr>
        <w:t>iczba</w:t>
      </w:r>
      <w:r w:rsidRPr="00726CA7">
        <w:rPr>
          <w:rFonts w:ascii="Times New Roman" w:eastAsia="Times New Roman" w:hAnsi="Times New Roman" w:cs="Times New Roman"/>
          <w:sz w:val="24"/>
          <w:szCs w:val="24"/>
          <w:lang w:eastAsia="pl-PL"/>
        </w:rPr>
        <w:t xml:space="preserve"> stanowisk wyposażonych w ekrany ochronne uzależniona jest między innymi od: </w:t>
      </w:r>
      <w:r w:rsidR="004B7960" w:rsidRPr="00726CA7">
        <w:rPr>
          <w:rFonts w:ascii="Times New Roman" w:eastAsia="Times New Roman" w:hAnsi="Times New Roman" w:cs="Times New Roman"/>
          <w:sz w:val="24"/>
          <w:szCs w:val="24"/>
          <w:lang w:eastAsia="pl-PL"/>
        </w:rPr>
        <w:t>liczby</w:t>
      </w:r>
      <w:r w:rsidRPr="00726CA7">
        <w:rPr>
          <w:rFonts w:ascii="Times New Roman" w:eastAsia="Times New Roman" w:hAnsi="Times New Roman" w:cs="Times New Roman"/>
          <w:sz w:val="24"/>
          <w:szCs w:val="24"/>
          <w:lang w:eastAsia="pl-PL"/>
        </w:rPr>
        <w:t xml:space="preserve"> osób mogących być jednocześnie obsługiwanych w pomieszczeniu (</w:t>
      </w:r>
      <w:r w:rsidR="00332FB6">
        <w:rPr>
          <w:rFonts w:ascii="Times New Roman" w:eastAsia="Times New Roman" w:hAnsi="Times New Roman" w:cs="Times New Roman"/>
          <w:sz w:val="24"/>
          <w:szCs w:val="24"/>
          <w:lang w:eastAsia="pl-PL"/>
        </w:rPr>
        <w:t>określanej na podstawie aktualnych wytycznych sanitarno-epidemiologicznych dot. wymaganej powierzchni dostępnej dla interesantów</w:t>
      </w:r>
      <w:r w:rsidR="00D105C0">
        <w:rPr>
          <w:rFonts w:ascii="Times New Roman" w:eastAsia="Times New Roman" w:hAnsi="Times New Roman" w:cs="Times New Roman"/>
          <w:sz w:val="24"/>
          <w:szCs w:val="24"/>
          <w:lang w:eastAsia="pl-PL"/>
        </w:rPr>
        <w:t xml:space="preserve">) </w:t>
      </w:r>
      <w:r w:rsidRPr="00726CA7">
        <w:rPr>
          <w:rFonts w:ascii="Times New Roman" w:eastAsia="Times New Roman" w:hAnsi="Times New Roman" w:cs="Times New Roman"/>
          <w:sz w:val="24"/>
          <w:szCs w:val="24"/>
          <w:lang w:eastAsia="pl-PL"/>
        </w:rPr>
        <w:t>oraz liczby stanowisk koniecznych do funkcjonowania w tym samym czasie.</w:t>
      </w:r>
    </w:p>
    <w:p w14:paraId="30E2ABC2" w14:textId="4DF411DF" w:rsidR="00093803" w:rsidRPr="00726CA7" w:rsidRDefault="005334DD" w:rsidP="00726CA7">
      <w:pPr>
        <w:pStyle w:val="Akapitzlist"/>
        <w:numPr>
          <w:ilvl w:val="0"/>
          <w:numId w:val="11"/>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 xml:space="preserve">Należy </w:t>
      </w:r>
      <w:r w:rsidR="00584F5A" w:rsidRPr="00726CA7">
        <w:rPr>
          <w:rFonts w:ascii="Times New Roman" w:eastAsia="Times New Roman" w:hAnsi="Times New Roman" w:cs="Times New Roman"/>
          <w:sz w:val="24"/>
          <w:szCs w:val="24"/>
          <w:lang w:eastAsia="pl-PL"/>
        </w:rPr>
        <w:t xml:space="preserve">zapewnić, w miarę możliwości, wietrzenie </w:t>
      </w:r>
      <w:r w:rsidR="008F69FD" w:rsidRPr="00726CA7">
        <w:rPr>
          <w:rFonts w:ascii="Times New Roman" w:eastAsia="Times New Roman" w:hAnsi="Times New Roman" w:cs="Times New Roman"/>
          <w:sz w:val="24"/>
          <w:szCs w:val="24"/>
          <w:lang w:eastAsia="pl-PL"/>
        </w:rPr>
        <w:t>pomieszczeń</w:t>
      </w:r>
      <w:r w:rsidR="00D174B2" w:rsidRPr="00726CA7">
        <w:rPr>
          <w:rFonts w:ascii="Times New Roman" w:eastAsia="Times New Roman" w:hAnsi="Times New Roman" w:cs="Times New Roman"/>
          <w:sz w:val="24"/>
          <w:szCs w:val="24"/>
          <w:lang w:eastAsia="pl-PL"/>
        </w:rPr>
        <w:t>.</w:t>
      </w:r>
      <w:r w:rsidR="00093803" w:rsidRPr="00726CA7">
        <w:rPr>
          <w:rFonts w:ascii="Times New Roman" w:eastAsia="Times New Roman" w:hAnsi="Times New Roman" w:cs="Times New Roman"/>
          <w:sz w:val="24"/>
          <w:szCs w:val="24"/>
          <w:lang w:eastAsia="pl-PL"/>
        </w:rPr>
        <w:t xml:space="preserve"> </w:t>
      </w:r>
    </w:p>
    <w:p w14:paraId="5DC17CAD" w14:textId="77777777" w:rsidR="000B38DC" w:rsidRDefault="005334DD" w:rsidP="000B38DC">
      <w:pPr>
        <w:pStyle w:val="Akapitzlist"/>
        <w:numPr>
          <w:ilvl w:val="0"/>
          <w:numId w:val="11"/>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lastRenderedPageBreak/>
        <w:t>Zobowiązuje się Kanclerza do zapewnienia środków do dezynfekcji rąk przy wejściach/portierniach do budynków w oznakowanych dyspenserach</w:t>
      </w:r>
      <w:r w:rsidR="002A3215" w:rsidRPr="00726CA7">
        <w:rPr>
          <w:rFonts w:ascii="Times New Roman" w:eastAsia="Times New Roman" w:hAnsi="Times New Roman" w:cs="Times New Roman"/>
          <w:sz w:val="24"/>
          <w:szCs w:val="24"/>
          <w:lang w:eastAsia="pl-PL"/>
        </w:rPr>
        <w:t>.</w:t>
      </w:r>
      <w:r w:rsidRPr="00726CA7">
        <w:rPr>
          <w:rFonts w:ascii="Times New Roman" w:eastAsia="Times New Roman" w:hAnsi="Times New Roman" w:cs="Times New Roman"/>
          <w:sz w:val="24"/>
          <w:szCs w:val="24"/>
          <w:lang w:eastAsia="pl-PL"/>
        </w:rPr>
        <w:t xml:space="preserve"> </w:t>
      </w:r>
    </w:p>
    <w:p w14:paraId="18ED6EAC" w14:textId="6FD2ACD3" w:rsidR="00633190" w:rsidRDefault="00633190" w:rsidP="00633190">
      <w:pPr>
        <w:pStyle w:val="Akapitzlist"/>
        <w:numPr>
          <w:ilvl w:val="0"/>
          <w:numId w:val="11"/>
        </w:numPr>
        <w:spacing w:before="100" w:beforeAutospacing="1" w:after="100" w:afterAutospacing="1"/>
        <w:jc w:val="both"/>
        <w:rPr>
          <w:rFonts w:ascii="Times New Roman" w:eastAsia="Times New Roman" w:hAnsi="Times New Roman" w:cs="Times New Roman"/>
          <w:sz w:val="24"/>
          <w:szCs w:val="24"/>
          <w:lang w:eastAsia="pl-PL"/>
        </w:rPr>
      </w:pPr>
      <w:r w:rsidRPr="00633190">
        <w:rPr>
          <w:rFonts w:ascii="Times New Roman" w:eastAsia="Times New Roman" w:hAnsi="Times New Roman" w:cs="Times New Roman"/>
          <w:sz w:val="24"/>
          <w:szCs w:val="24"/>
          <w:lang w:eastAsia="pl-PL"/>
        </w:rPr>
        <w:t>Zakup środków przewidzianych do przeciwdziałania rozprzestrzenianiu się pandemii (m.in. rękawiczki, maski, środki dezynfekujące) oraz przegród ze szkła akrylowego (pleksiglasowych), zaakceptowanych dla konkretnych stanowisk przez służby BHP, realizowany jest ze środków będących w dyspozycji Kanclerza. Zapotrzebowania, po pozytywnej rekomendacji służb BHP, należy zgłaszać do Działu Administracyjno-Gospodarczego drogą elektron</w:t>
      </w:r>
      <w:r>
        <w:rPr>
          <w:rFonts w:ascii="Times New Roman" w:eastAsia="Times New Roman" w:hAnsi="Times New Roman" w:cs="Times New Roman"/>
          <w:sz w:val="24"/>
          <w:szCs w:val="24"/>
          <w:lang w:eastAsia="pl-PL"/>
        </w:rPr>
        <w:t>iczną na adres covid@pwr.edu.pl</w:t>
      </w:r>
      <w:r w:rsidR="00B812D0" w:rsidRPr="000B38DC">
        <w:rPr>
          <w:rFonts w:ascii="Times New Roman" w:eastAsia="Times New Roman" w:hAnsi="Times New Roman" w:cs="Times New Roman"/>
          <w:sz w:val="24"/>
          <w:szCs w:val="24"/>
          <w:lang w:eastAsia="pl-PL"/>
        </w:rPr>
        <w:t>.</w:t>
      </w:r>
    </w:p>
    <w:p w14:paraId="01E6505A" w14:textId="67BB8D68" w:rsidR="008F69FD" w:rsidRPr="00B812D0" w:rsidRDefault="00950EB8" w:rsidP="00726CA7">
      <w:pPr>
        <w:pStyle w:val="Akapitzlist"/>
        <w:numPr>
          <w:ilvl w:val="0"/>
          <w:numId w:val="11"/>
        </w:numPr>
        <w:spacing w:before="100" w:beforeAutospacing="1" w:after="100" w:afterAutospacing="1"/>
        <w:jc w:val="both"/>
        <w:rPr>
          <w:rFonts w:ascii="Times New Roman" w:eastAsia="Times New Roman" w:hAnsi="Times New Roman" w:cs="Times New Roman"/>
          <w:sz w:val="24"/>
          <w:szCs w:val="24"/>
          <w:lang w:eastAsia="pl-PL"/>
        </w:rPr>
      </w:pPr>
      <w:r w:rsidRPr="00B812D0">
        <w:rPr>
          <w:rFonts w:ascii="Times New Roman" w:eastAsia="Times New Roman" w:hAnsi="Times New Roman" w:cs="Times New Roman"/>
          <w:sz w:val="24"/>
          <w:szCs w:val="24"/>
          <w:lang w:eastAsia="pl-PL"/>
        </w:rPr>
        <w:t>Zobowiązuje się dyrektorów/kierowników</w:t>
      </w:r>
      <w:r w:rsidR="00633294" w:rsidRPr="00B812D0">
        <w:rPr>
          <w:rFonts w:ascii="Times New Roman" w:eastAsia="Times New Roman" w:hAnsi="Times New Roman" w:cs="Times New Roman"/>
          <w:sz w:val="24"/>
          <w:szCs w:val="24"/>
          <w:lang w:eastAsia="pl-PL"/>
        </w:rPr>
        <w:t xml:space="preserve"> </w:t>
      </w:r>
      <w:r w:rsidRPr="00B812D0">
        <w:rPr>
          <w:rFonts w:ascii="Times New Roman" w:eastAsia="Times New Roman" w:hAnsi="Times New Roman" w:cs="Times New Roman"/>
          <w:sz w:val="24"/>
          <w:szCs w:val="24"/>
          <w:lang w:eastAsia="pl-PL"/>
        </w:rPr>
        <w:t xml:space="preserve">jednostek/komórek organizacyjnych do informowania pracowników o </w:t>
      </w:r>
      <w:r w:rsidR="00425640" w:rsidRPr="00B812D0">
        <w:rPr>
          <w:rFonts w:ascii="Times New Roman" w:eastAsia="Times New Roman" w:hAnsi="Times New Roman" w:cs="Times New Roman"/>
          <w:sz w:val="24"/>
          <w:szCs w:val="24"/>
          <w:lang w:eastAsia="pl-PL"/>
        </w:rPr>
        <w:t xml:space="preserve">zagrożeniach na stanowisku pracy wynikających ze stanu epidemii </w:t>
      </w:r>
      <w:r w:rsidRPr="00B812D0">
        <w:rPr>
          <w:rFonts w:ascii="Times New Roman" w:eastAsia="Times New Roman" w:hAnsi="Times New Roman" w:cs="Times New Roman"/>
          <w:sz w:val="24"/>
          <w:szCs w:val="24"/>
          <w:lang w:eastAsia="pl-PL"/>
        </w:rPr>
        <w:t xml:space="preserve">oraz o zasadach ochrony przed </w:t>
      </w:r>
      <w:r w:rsidR="00425640" w:rsidRPr="00B812D0">
        <w:rPr>
          <w:rFonts w:ascii="Times New Roman" w:eastAsia="Times New Roman" w:hAnsi="Times New Roman" w:cs="Times New Roman"/>
          <w:sz w:val="24"/>
          <w:szCs w:val="24"/>
          <w:lang w:eastAsia="pl-PL"/>
        </w:rPr>
        <w:t>nimi</w:t>
      </w:r>
      <w:r w:rsidR="00130338" w:rsidRPr="00B812D0">
        <w:rPr>
          <w:rFonts w:ascii="Times New Roman" w:eastAsia="Times New Roman" w:hAnsi="Times New Roman" w:cs="Times New Roman"/>
          <w:sz w:val="24"/>
          <w:szCs w:val="24"/>
          <w:lang w:eastAsia="pl-PL"/>
        </w:rPr>
        <w:t>.</w:t>
      </w:r>
    </w:p>
    <w:p w14:paraId="7BA53B4D" w14:textId="77777777" w:rsidR="008F69FD" w:rsidRPr="00726CA7" w:rsidRDefault="008F69FD" w:rsidP="007524D3">
      <w:pPr>
        <w:spacing w:after="0"/>
        <w:jc w:val="center"/>
        <w:rPr>
          <w:rFonts w:ascii="Times New Roman" w:eastAsia="Times New Roman" w:hAnsi="Times New Roman" w:cs="Times New Roman"/>
          <w:b/>
          <w:sz w:val="24"/>
          <w:szCs w:val="24"/>
          <w:lang w:eastAsia="pl-PL"/>
        </w:rPr>
      </w:pPr>
      <w:r w:rsidRPr="00726CA7">
        <w:rPr>
          <w:rFonts w:ascii="Times New Roman" w:eastAsia="Times New Roman" w:hAnsi="Times New Roman" w:cs="Times New Roman"/>
          <w:b/>
          <w:sz w:val="24"/>
          <w:szCs w:val="24"/>
          <w:lang w:eastAsia="pl-PL"/>
        </w:rPr>
        <w:t>Środki ochrony indywidualnej</w:t>
      </w:r>
    </w:p>
    <w:p w14:paraId="0CE0E910" w14:textId="61A6D886" w:rsidR="00093803" w:rsidRPr="00726CA7" w:rsidRDefault="00093803" w:rsidP="00726CA7">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 xml:space="preserve">Osobom zatrudnionym niezależnie od podstawy zatrudnienia należy zapewnić  środki do dezynfekcji rąk. </w:t>
      </w:r>
    </w:p>
    <w:p w14:paraId="2B59D2F8" w14:textId="159A3126" w:rsidR="008F69FD" w:rsidRPr="00726CA7" w:rsidRDefault="00633190" w:rsidP="00633190">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633190">
        <w:rPr>
          <w:rFonts w:ascii="Times New Roman" w:eastAsia="Times New Roman" w:hAnsi="Times New Roman" w:cs="Times New Roman"/>
          <w:sz w:val="24"/>
          <w:szCs w:val="24"/>
          <w:lang w:eastAsia="pl-PL"/>
        </w:rPr>
        <w:t>Pracownikom zajmującym się bezpośrednią obsługą interesantów, wykonującym obowiązki służbowe poza terenem uczelni, służbom porządkowym, należy zapewnić środki przeznaczone do osłony ust i nosa</w:t>
      </w:r>
      <w:r w:rsidR="00521FBF" w:rsidRPr="00FB01A3">
        <w:rPr>
          <w:rFonts w:ascii="Times New Roman" w:eastAsia="Times New Roman" w:hAnsi="Times New Roman" w:cs="Times New Roman"/>
          <w:sz w:val="24"/>
          <w:szCs w:val="24"/>
          <w:lang w:eastAsia="pl-PL"/>
        </w:rPr>
        <w:t>.</w:t>
      </w:r>
    </w:p>
    <w:p w14:paraId="06C72C47" w14:textId="040ACFF4" w:rsidR="00156422" w:rsidRPr="00541CA0" w:rsidRDefault="00403E73" w:rsidP="00541CA0">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Dyrektorzy/k</w:t>
      </w:r>
      <w:r w:rsidR="00AC7667" w:rsidRPr="00726CA7">
        <w:rPr>
          <w:rFonts w:ascii="Times New Roman" w:eastAsia="Times New Roman" w:hAnsi="Times New Roman" w:cs="Times New Roman"/>
          <w:sz w:val="24"/>
          <w:szCs w:val="24"/>
          <w:lang w:eastAsia="pl-PL"/>
        </w:rPr>
        <w:t xml:space="preserve">ierownicy jednostek/komórek organizacyjnych proszeni są o </w:t>
      </w:r>
      <w:r w:rsidR="00C05F17" w:rsidRPr="00726CA7">
        <w:rPr>
          <w:rFonts w:ascii="Times New Roman" w:eastAsia="Times New Roman" w:hAnsi="Times New Roman" w:cs="Times New Roman"/>
          <w:sz w:val="24"/>
          <w:szCs w:val="24"/>
          <w:lang w:eastAsia="pl-PL"/>
        </w:rPr>
        <w:t xml:space="preserve">polecenie zapoznania </w:t>
      </w:r>
      <w:r w:rsidR="00EA3827" w:rsidRPr="00726CA7">
        <w:rPr>
          <w:rFonts w:ascii="Times New Roman" w:eastAsia="Times New Roman" w:hAnsi="Times New Roman" w:cs="Times New Roman"/>
          <w:sz w:val="24"/>
          <w:szCs w:val="24"/>
          <w:lang w:eastAsia="pl-PL"/>
        </w:rPr>
        <w:t>się</w:t>
      </w:r>
      <w:r w:rsidR="00A956B9" w:rsidRPr="00726CA7">
        <w:rPr>
          <w:rFonts w:ascii="Times New Roman" w:eastAsia="Times New Roman" w:hAnsi="Times New Roman" w:cs="Times New Roman"/>
          <w:sz w:val="24"/>
          <w:szCs w:val="24"/>
          <w:lang w:eastAsia="pl-PL"/>
        </w:rPr>
        <w:t xml:space="preserve"> przez</w:t>
      </w:r>
      <w:r w:rsidR="00C05F17" w:rsidRPr="00726CA7">
        <w:rPr>
          <w:rFonts w:ascii="Times New Roman" w:eastAsia="Times New Roman" w:hAnsi="Times New Roman" w:cs="Times New Roman"/>
          <w:sz w:val="24"/>
          <w:szCs w:val="24"/>
          <w:lang w:eastAsia="pl-PL"/>
        </w:rPr>
        <w:t xml:space="preserve"> </w:t>
      </w:r>
      <w:r w:rsidR="00AC7667" w:rsidRPr="00726CA7">
        <w:rPr>
          <w:rFonts w:ascii="Times New Roman" w:eastAsia="Times New Roman" w:hAnsi="Times New Roman" w:cs="Times New Roman"/>
          <w:sz w:val="24"/>
          <w:szCs w:val="24"/>
          <w:lang w:eastAsia="pl-PL"/>
        </w:rPr>
        <w:t>pracowników z instrukcjami w zakresie, jak prawidłowo nałożyć i zdjąć: maseczkę, rękawice ochronne oraz z zasadami bezpiecznego stosowania maseczek wielorazowych (inst</w:t>
      </w:r>
      <w:r w:rsidR="00197803" w:rsidRPr="00726CA7">
        <w:rPr>
          <w:rFonts w:ascii="Times New Roman" w:eastAsia="Times New Roman" w:hAnsi="Times New Roman" w:cs="Times New Roman"/>
          <w:sz w:val="24"/>
          <w:szCs w:val="24"/>
          <w:lang w:eastAsia="pl-PL"/>
        </w:rPr>
        <w:t xml:space="preserve">rukcje </w:t>
      </w:r>
      <w:r w:rsidR="00DA163B" w:rsidRPr="00726CA7">
        <w:rPr>
          <w:rFonts w:ascii="Times New Roman" w:eastAsia="Times New Roman" w:hAnsi="Times New Roman" w:cs="Times New Roman"/>
          <w:sz w:val="24"/>
          <w:szCs w:val="24"/>
          <w:lang w:eastAsia="pl-PL"/>
        </w:rPr>
        <w:t>dostępne są na stronie Działu BHP</w:t>
      </w:r>
      <w:r w:rsidR="009920DF" w:rsidRPr="00726CA7">
        <w:rPr>
          <w:rFonts w:ascii="Times New Roman" w:eastAsia="Times New Roman" w:hAnsi="Times New Roman" w:cs="Times New Roman"/>
          <w:sz w:val="24"/>
          <w:szCs w:val="24"/>
          <w:lang w:eastAsia="pl-PL"/>
        </w:rPr>
        <w:t>,</w:t>
      </w:r>
      <w:r w:rsidR="00920966" w:rsidRPr="00726CA7">
        <w:rPr>
          <w:rFonts w:ascii="Times New Roman" w:eastAsia="Times New Roman" w:hAnsi="Times New Roman" w:cs="Times New Roman"/>
          <w:sz w:val="24"/>
          <w:szCs w:val="24"/>
          <w:lang w:eastAsia="pl-PL"/>
        </w:rPr>
        <w:t xml:space="preserve"> www.bhp.pwr.edu.pl</w:t>
      </w:r>
      <w:r w:rsidR="00AC7667" w:rsidRPr="00726CA7">
        <w:rPr>
          <w:rFonts w:ascii="Times New Roman" w:eastAsia="Times New Roman" w:hAnsi="Times New Roman" w:cs="Times New Roman"/>
          <w:sz w:val="24"/>
          <w:szCs w:val="24"/>
          <w:lang w:eastAsia="pl-PL"/>
        </w:rPr>
        <w:t>).</w:t>
      </w:r>
    </w:p>
    <w:sectPr w:rsidR="00156422" w:rsidRPr="00541C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60A88" w14:textId="77777777" w:rsidR="007F6267" w:rsidRDefault="007F6267" w:rsidP="00F914F4">
      <w:pPr>
        <w:spacing w:after="0" w:line="240" w:lineRule="auto"/>
      </w:pPr>
      <w:r>
        <w:separator/>
      </w:r>
    </w:p>
  </w:endnote>
  <w:endnote w:type="continuationSeparator" w:id="0">
    <w:p w14:paraId="0E6AE6D5" w14:textId="77777777" w:rsidR="007F6267" w:rsidRDefault="007F6267" w:rsidP="00F9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649182"/>
      <w:docPartObj>
        <w:docPartGallery w:val="Page Numbers (Bottom of Page)"/>
        <w:docPartUnique/>
      </w:docPartObj>
    </w:sdtPr>
    <w:sdtEndPr>
      <w:rPr>
        <w:rFonts w:ascii="Times New Roman" w:hAnsi="Times New Roman" w:cs="Times New Roman"/>
      </w:rPr>
    </w:sdtEndPr>
    <w:sdtContent>
      <w:p w14:paraId="66CD4CD4" w14:textId="72AA1A40" w:rsidR="00F914F4" w:rsidRPr="00821D1B" w:rsidRDefault="00F914F4">
        <w:pPr>
          <w:pStyle w:val="Stopka"/>
          <w:jc w:val="center"/>
          <w:rPr>
            <w:rFonts w:ascii="Times New Roman" w:hAnsi="Times New Roman" w:cs="Times New Roman"/>
          </w:rPr>
        </w:pPr>
        <w:r w:rsidRPr="00821D1B">
          <w:rPr>
            <w:rFonts w:ascii="Times New Roman" w:hAnsi="Times New Roman" w:cs="Times New Roman"/>
          </w:rPr>
          <w:fldChar w:fldCharType="begin"/>
        </w:r>
        <w:r w:rsidRPr="00821D1B">
          <w:rPr>
            <w:rFonts w:ascii="Times New Roman" w:hAnsi="Times New Roman" w:cs="Times New Roman"/>
          </w:rPr>
          <w:instrText>PAGE   \* MERGEFORMAT</w:instrText>
        </w:r>
        <w:r w:rsidRPr="00821D1B">
          <w:rPr>
            <w:rFonts w:ascii="Times New Roman" w:hAnsi="Times New Roman" w:cs="Times New Roman"/>
          </w:rPr>
          <w:fldChar w:fldCharType="separate"/>
        </w:r>
        <w:r w:rsidR="0050463F">
          <w:rPr>
            <w:rFonts w:ascii="Times New Roman" w:hAnsi="Times New Roman" w:cs="Times New Roman"/>
            <w:noProof/>
          </w:rPr>
          <w:t>3</w:t>
        </w:r>
        <w:r w:rsidRPr="00821D1B">
          <w:rPr>
            <w:rFonts w:ascii="Times New Roman" w:hAnsi="Times New Roman" w:cs="Times New Roman"/>
          </w:rPr>
          <w:fldChar w:fldCharType="end"/>
        </w:r>
      </w:p>
    </w:sdtContent>
  </w:sdt>
  <w:p w14:paraId="7D57D101" w14:textId="77777777" w:rsidR="00F914F4" w:rsidRDefault="00F914F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31F36" w14:textId="77777777" w:rsidR="007F6267" w:rsidRDefault="007F6267" w:rsidP="00F914F4">
      <w:pPr>
        <w:spacing w:after="0" w:line="240" w:lineRule="auto"/>
      </w:pPr>
      <w:r>
        <w:separator/>
      </w:r>
    </w:p>
  </w:footnote>
  <w:footnote w:type="continuationSeparator" w:id="0">
    <w:p w14:paraId="6F7B6AD5" w14:textId="77777777" w:rsidR="007F6267" w:rsidRDefault="007F6267" w:rsidP="00F91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A7EA" w14:textId="47504BD9" w:rsidR="00AE77B1" w:rsidRPr="00AE77B1" w:rsidRDefault="00AE77B1" w:rsidP="00AE77B1">
    <w:pPr>
      <w:pStyle w:val="Nagwek"/>
      <w:jc w:val="right"/>
      <w:rPr>
        <w:rFonts w:ascii="Times New Roman" w:hAnsi="Times New Roman" w:cs="Times New Roman"/>
      </w:rPr>
    </w:pPr>
    <w:r w:rsidRPr="00AE77B1">
      <w:rPr>
        <w:rFonts w:ascii="Times New Roman" w:hAnsi="Times New Roman" w:cs="Times New Roman"/>
      </w:rPr>
      <w:t xml:space="preserve">Zał. do ZW </w:t>
    </w:r>
    <w:r w:rsidR="004C505E">
      <w:rPr>
        <w:rFonts w:ascii="Times New Roman" w:hAnsi="Times New Roman" w:cs="Times New Roman"/>
      </w:rPr>
      <w:t>81</w:t>
    </w:r>
    <w:r w:rsidRPr="00AE77B1">
      <w:rPr>
        <w:rFonts w:ascii="Times New Roman" w:hAnsi="Times New Roman" w:cs="Times New Roman"/>
      </w:rPr>
      <w:t>/2021</w:t>
    </w:r>
  </w:p>
  <w:p w14:paraId="0AABCB28" w14:textId="77777777" w:rsidR="00AE77B1" w:rsidRDefault="00AE77B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738"/>
    <w:multiLevelType w:val="hybridMultilevel"/>
    <w:tmpl w:val="13DA0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F5E5D"/>
    <w:multiLevelType w:val="hybridMultilevel"/>
    <w:tmpl w:val="52CE1D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22D60E">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07CBD"/>
    <w:multiLevelType w:val="hybridMultilevel"/>
    <w:tmpl w:val="155E3EE8"/>
    <w:lvl w:ilvl="0" w:tplc="08CA906C">
      <w:start w:val="1"/>
      <w:numFmt w:val="decimal"/>
      <w:lvlText w:val="%1."/>
      <w:lvlJc w:val="left"/>
      <w:pPr>
        <w:ind w:left="720" w:hanging="360"/>
      </w:pPr>
      <w:rPr>
        <w:b w:val="0"/>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D05BF"/>
    <w:multiLevelType w:val="hybridMultilevel"/>
    <w:tmpl w:val="13DA0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0B648D"/>
    <w:multiLevelType w:val="hybridMultilevel"/>
    <w:tmpl w:val="B790AA4A"/>
    <w:lvl w:ilvl="0" w:tplc="44A6158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238392D"/>
    <w:multiLevelType w:val="hybridMultilevel"/>
    <w:tmpl w:val="E68C4DD4"/>
    <w:lvl w:ilvl="0" w:tplc="4F8E92D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E4033B"/>
    <w:multiLevelType w:val="multilevel"/>
    <w:tmpl w:val="EBF00DC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30B69"/>
    <w:multiLevelType w:val="hybridMultilevel"/>
    <w:tmpl w:val="B7EED0C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437527FB"/>
    <w:multiLevelType w:val="hybridMultilevel"/>
    <w:tmpl w:val="15502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FC5971"/>
    <w:multiLevelType w:val="hybridMultilevel"/>
    <w:tmpl w:val="8B688AD8"/>
    <w:lvl w:ilvl="0" w:tplc="2CDC61E2">
      <w:start w:val="1"/>
      <w:numFmt w:val="decimal"/>
      <w:lvlText w:val="%1."/>
      <w:lvlJc w:val="left"/>
      <w:pPr>
        <w:ind w:left="720" w:hanging="360"/>
      </w:pPr>
      <w:rPr>
        <w:strike w:val="0"/>
      </w:rPr>
    </w:lvl>
    <w:lvl w:ilvl="1" w:tplc="FD5A001C">
      <w:start w:val="1"/>
      <w:numFmt w:val="decimal"/>
      <w:lvlText w:val="%2)"/>
      <w:lvlJc w:val="left"/>
      <w:pPr>
        <w:ind w:left="149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DF25D4"/>
    <w:multiLevelType w:val="hybridMultilevel"/>
    <w:tmpl w:val="2D683566"/>
    <w:lvl w:ilvl="0" w:tplc="8466C2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3F3C"/>
    <w:multiLevelType w:val="hybridMultilevel"/>
    <w:tmpl w:val="5C384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E37517"/>
    <w:multiLevelType w:val="hybridMultilevel"/>
    <w:tmpl w:val="56DCAC0E"/>
    <w:lvl w:ilvl="0" w:tplc="08CA906C">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D746E9"/>
    <w:multiLevelType w:val="multilevel"/>
    <w:tmpl w:val="EBF00DC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
  </w:num>
  <w:num w:numId="4">
    <w:abstractNumId w:val="8"/>
  </w:num>
  <w:num w:numId="5">
    <w:abstractNumId w:val="10"/>
  </w:num>
  <w:num w:numId="6">
    <w:abstractNumId w:val="0"/>
  </w:num>
  <w:num w:numId="7">
    <w:abstractNumId w:val="11"/>
  </w:num>
  <w:num w:numId="8">
    <w:abstractNumId w:val="5"/>
  </w:num>
  <w:num w:numId="9">
    <w:abstractNumId w:val="9"/>
  </w:num>
  <w:num w:numId="10">
    <w:abstractNumId w:val="4"/>
  </w:num>
  <w:num w:numId="11">
    <w:abstractNumId w:val="12"/>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D4"/>
    <w:rsid w:val="00005D50"/>
    <w:rsid w:val="0002557F"/>
    <w:rsid w:val="00043A79"/>
    <w:rsid w:val="000546A5"/>
    <w:rsid w:val="000551C7"/>
    <w:rsid w:val="00055A9A"/>
    <w:rsid w:val="00057F8B"/>
    <w:rsid w:val="00065E40"/>
    <w:rsid w:val="00073FD2"/>
    <w:rsid w:val="00077CF3"/>
    <w:rsid w:val="00093803"/>
    <w:rsid w:val="000A0593"/>
    <w:rsid w:val="000B38DC"/>
    <w:rsid w:val="000C4A25"/>
    <w:rsid w:val="000D6216"/>
    <w:rsid w:val="000E1794"/>
    <w:rsid w:val="000E7B87"/>
    <w:rsid w:val="000F220C"/>
    <w:rsid w:val="000F37CC"/>
    <w:rsid w:val="000F3D91"/>
    <w:rsid w:val="000F6F3A"/>
    <w:rsid w:val="0010639C"/>
    <w:rsid w:val="00110520"/>
    <w:rsid w:val="00114070"/>
    <w:rsid w:val="001232D8"/>
    <w:rsid w:val="001257D7"/>
    <w:rsid w:val="00130338"/>
    <w:rsid w:val="001346E4"/>
    <w:rsid w:val="00136BA4"/>
    <w:rsid w:val="00145301"/>
    <w:rsid w:val="00150114"/>
    <w:rsid w:val="00156422"/>
    <w:rsid w:val="00166372"/>
    <w:rsid w:val="00180783"/>
    <w:rsid w:val="00190FA6"/>
    <w:rsid w:val="00197803"/>
    <w:rsid w:val="001C042D"/>
    <w:rsid w:val="001C0D15"/>
    <w:rsid w:val="001C213D"/>
    <w:rsid w:val="001D52DE"/>
    <w:rsid w:val="001D5A2F"/>
    <w:rsid w:val="001E4464"/>
    <w:rsid w:val="001F2D28"/>
    <w:rsid w:val="001F5DF3"/>
    <w:rsid w:val="0020266B"/>
    <w:rsid w:val="0021186B"/>
    <w:rsid w:val="002267AD"/>
    <w:rsid w:val="0022708A"/>
    <w:rsid w:val="00231968"/>
    <w:rsid w:val="002706BF"/>
    <w:rsid w:val="00272B14"/>
    <w:rsid w:val="00281883"/>
    <w:rsid w:val="0028335A"/>
    <w:rsid w:val="00291824"/>
    <w:rsid w:val="002A3215"/>
    <w:rsid w:val="002B1CE1"/>
    <w:rsid w:val="002C3811"/>
    <w:rsid w:val="002D2DCA"/>
    <w:rsid w:val="002E121F"/>
    <w:rsid w:val="002E2C54"/>
    <w:rsid w:val="002E3B79"/>
    <w:rsid w:val="002E54DA"/>
    <w:rsid w:val="002E787E"/>
    <w:rsid w:val="002F4142"/>
    <w:rsid w:val="00302FB3"/>
    <w:rsid w:val="00304FC4"/>
    <w:rsid w:val="003131C3"/>
    <w:rsid w:val="00313232"/>
    <w:rsid w:val="003274EF"/>
    <w:rsid w:val="00327B4F"/>
    <w:rsid w:val="00332FB6"/>
    <w:rsid w:val="00335781"/>
    <w:rsid w:val="00347122"/>
    <w:rsid w:val="00351DBD"/>
    <w:rsid w:val="003533C8"/>
    <w:rsid w:val="0036146B"/>
    <w:rsid w:val="00363297"/>
    <w:rsid w:val="00364DCD"/>
    <w:rsid w:val="00376E1F"/>
    <w:rsid w:val="00385F3C"/>
    <w:rsid w:val="003903E7"/>
    <w:rsid w:val="00390552"/>
    <w:rsid w:val="003A2E77"/>
    <w:rsid w:val="003C09F3"/>
    <w:rsid w:val="003E7E7C"/>
    <w:rsid w:val="003F1BF2"/>
    <w:rsid w:val="0040242E"/>
    <w:rsid w:val="00403083"/>
    <w:rsid w:val="00403E73"/>
    <w:rsid w:val="00405DD4"/>
    <w:rsid w:val="00412F58"/>
    <w:rsid w:val="004133FA"/>
    <w:rsid w:val="0041363A"/>
    <w:rsid w:val="004141A1"/>
    <w:rsid w:val="00416155"/>
    <w:rsid w:val="00417092"/>
    <w:rsid w:val="00425640"/>
    <w:rsid w:val="00447131"/>
    <w:rsid w:val="00450CC7"/>
    <w:rsid w:val="00480D2F"/>
    <w:rsid w:val="00485612"/>
    <w:rsid w:val="00491D4C"/>
    <w:rsid w:val="0049582F"/>
    <w:rsid w:val="004958C2"/>
    <w:rsid w:val="00497342"/>
    <w:rsid w:val="004B0DAF"/>
    <w:rsid w:val="004B7956"/>
    <w:rsid w:val="004B7960"/>
    <w:rsid w:val="004C505E"/>
    <w:rsid w:val="004E1A7D"/>
    <w:rsid w:val="004F2F66"/>
    <w:rsid w:val="004F3CD2"/>
    <w:rsid w:val="0050463F"/>
    <w:rsid w:val="00520BD4"/>
    <w:rsid w:val="00521FBF"/>
    <w:rsid w:val="005236E5"/>
    <w:rsid w:val="005334DD"/>
    <w:rsid w:val="00537D6B"/>
    <w:rsid w:val="00541CA0"/>
    <w:rsid w:val="0055589E"/>
    <w:rsid w:val="005653A9"/>
    <w:rsid w:val="005719E4"/>
    <w:rsid w:val="00584F5A"/>
    <w:rsid w:val="0059172F"/>
    <w:rsid w:val="005A60A7"/>
    <w:rsid w:val="005D134B"/>
    <w:rsid w:val="005D3ABD"/>
    <w:rsid w:val="005D495F"/>
    <w:rsid w:val="005F1E23"/>
    <w:rsid w:val="005F46AD"/>
    <w:rsid w:val="00600539"/>
    <w:rsid w:val="00601FA0"/>
    <w:rsid w:val="00612082"/>
    <w:rsid w:val="00621A7F"/>
    <w:rsid w:val="00633190"/>
    <w:rsid w:val="00633294"/>
    <w:rsid w:val="0067606D"/>
    <w:rsid w:val="0067781C"/>
    <w:rsid w:val="00681ACC"/>
    <w:rsid w:val="0068438C"/>
    <w:rsid w:val="006854C6"/>
    <w:rsid w:val="00694CAB"/>
    <w:rsid w:val="00694CD5"/>
    <w:rsid w:val="0069561A"/>
    <w:rsid w:val="00695B45"/>
    <w:rsid w:val="006B6508"/>
    <w:rsid w:val="006B7C26"/>
    <w:rsid w:val="006C57C0"/>
    <w:rsid w:val="006C7A97"/>
    <w:rsid w:val="006D65E5"/>
    <w:rsid w:val="006D7C72"/>
    <w:rsid w:val="006E2A1B"/>
    <w:rsid w:val="006F0B9F"/>
    <w:rsid w:val="006F20CD"/>
    <w:rsid w:val="006F340D"/>
    <w:rsid w:val="0070413C"/>
    <w:rsid w:val="00724D4C"/>
    <w:rsid w:val="00726CA7"/>
    <w:rsid w:val="0073270D"/>
    <w:rsid w:val="00741BBE"/>
    <w:rsid w:val="007524D3"/>
    <w:rsid w:val="00760A8B"/>
    <w:rsid w:val="00762AF9"/>
    <w:rsid w:val="00764533"/>
    <w:rsid w:val="00780D7B"/>
    <w:rsid w:val="00781E00"/>
    <w:rsid w:val="00784032"/>
    <w:rsid w:val="007A548D"/>
    <w:rsid w:val="007C5693"/>
    <w:rsid w:val="007D5C13"/>
    <w:rsid w:val="007F29BB"/>
    <w:rsid w:val="007F6267"/>
    <w:rsid w:val="00821D1B"/>
    <w:rsid w:val="00824024"/>
    <w:rsid w:val="00824165"/>
    <w:rsid w:val="00824BFE"/>
    <w:rsid w:val="008302E2"/>
    <w:rsid w:val="00834883"/>
    <w:rsid w:val="00841B54"/>
    <w:rsid w:val="00842E29"/>
    <w:rsid w:val="008450E9"/>
    <w:rsid w:val="00847D82"/>
    <w:rsid w:val="00850FFC"/>
    <w:rsid w:val="008513B0"/>
    <w:rsid w:val="00851DF0"/>
    <w:rsid w:val="008844F2"/>
    <w:rsid w:val="008A3F8E"/>
    <w:rsid w:val="008A7C1A"/>
    <w:rsid w:val="008B468F"/>
    <w:rsid w:val="008D2105"/>
    <w:rsid w:val="008E3074"/>
    <w:rsid w:val="008F69FD"/>
    <w:rsid w:val="00914B40"/>
    <w:rsid w:val="00920966"/>
    <w:rsid w:val="009369A6"/>
    <w:rsid w:val="00943DE1"/>
    <w:rsid w:val="00950EB8"/>
    <w:rsid w:val="00956DD8"/>
    <w:rsid w:val="009760F0"/>
    <w:rsid w:val="009920DF"/>
    <w:rsid w:val="009C639B"/>
    <w:rsid w:val="00A11004"/>
    <w:rsid w:val="00A27BF5"/>
    <w:rsid w:val="00A61A08"/>
    <w:rsid w:val="00A664C9"/>
    <w:rsid w:val="00A72F78"/>
    <w:rsid w:val="00A75CD3"/>
    <w:rsid w:val="00A8538D"/>
    <w:rsid w:val="00A956B9"/>
    <w:rsid w:val="00AA0D58"/>
    <w:rsid w:val="00AA4CA0"/>
    <w:rsid w:val="00AC7667"/>
    <w:rsid w:val="00AE2537"/>
    <w:rsid w:val="00AE77B1"/>
    <w:rsid w:val="00B01D3E"/>
    <w:rsid w:val="00B034C5"/>
    <w:rsid w:val="00B3048F"/>
    <w:rsid w:val="00B440D7"/>
    <w:rsid w:val="00B50725"/>
    <w:rsid w:val="00B601C1"/>
    <w:rsid w:val="00B7556A"/>
    <w:rsid w:val="00B812D0"/>
    <w:rsid w:val="00BD4E4F"/>
    <w:rsid w:val="00BE5536"/>
    <w:rsid w:val="00BF1EA5"/>
    <w:rsid w:val="00C039F2"/>
    <w:rsid w:val="00C05F17"/>
    <w:rsid w:val="00C149E9"/>
    <w:rsid w:val="00C301C4"/>
    <w:rsid w:val="00C33E76"/>
    <w:rsid w:val="00C34CED"/>
    <w:rsid w:val="00C34FD2"/>
    <w:rsid w:val="00C37626"/>
    <w:rsid w:val="00C541D0"/>
    <w:rsid w:val="00C876D2"/>
    <w:rsid w:val="00CA5AF6"/>
    <w:rsid w:val="00CC17E1"/>
    <w:rsid w:val="00CD140D"/>
    <w:rsid w:val="00CF1A0F"/>
    <w:rsid w:val="00CF47F6"/>
    <w:rsid w:val="00CF5399"/>
    <w:rsid w:val="00D01925"/>
    <w:rsid w:val="00D105C0"/>
    <w:rsid w:val="00D112C5"/>
    <w:rsid w:val="00D174B2"/>
    <w:rsid w:val="00D2236B"/>
    <w:rsid w:val="00D26A8F"/>
    <w:rsid w:val="00D33C20"/>
    <w:rsid w:val="00D606A4"/>
    <w:rsid w:val="00D65017"/>
    <w:rsid w:val="00D80127"/>
    <w:rsid w:val="00D82FFB"/>
    <w:rsid w:val="00D94B99"/>
    <w:rsid w:val="00DA0167"/>
    <w:rsid w:val="00DA163B"/>
    <w:rsid w:val="00DE02FF"/>
    <w:rsid w:val="00DF349F"/>
    <w:rsid w:val="00E029D6"/>
    <w:rsid w:val="00E10062"/>
    <w:rsid w:val="00E21AE5"/>
    <w:rsid w:val="00E22D8C"/>
    <w:rsid w:val="00E31415"/>
    <w:rsid w:val="00E33A86"/>
    <w:rsid w:val="00E4026B"/>
    <w:rsid w:val="00E5574C"/>
    <w:rsid w:val="00E64603"/>
    <w:rsid w:val="00E700A4"/>
    <w:rsid w:val="00E727FE"/>
    <w:rsid w:val="00E72D95"/>
    <w:rsid w:val="00E750EF"/>
    <w:rsid w:val="00E81FCE"/>
    <w:rsid w:val="00E855B7"/>
    <w:rsid w:val="00EA3827"/>
    <w:rsid w:val="00EC3905"/>
    <w:rsid w:val="00EC3C5D"/>
    <w:rsid w:val="00EE2C6D"/>
    <w:rsid w:val="00F07B4D"/>
    <w:rsid w:val="00F4472C"/>
    <w:rsid w:val="00F4583B"/>
    <w:rsid w:val="00F7598C"/>
    <w:rsid w:val="00F81837"/>
    <w:rsid w:val="00F90B9F"/>
    <w:rsid w:val="00F914F4"/>
    <w:rsid w:val="00FA3AE7"/>
    <w:rsid w:val="00FB01A3"/>
    <w:rsid w:val="00FD4297"/>
    <w:rsid w:val="00FF0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F9B0"/>
  <w15:docId w15:val="{3B0E16B5-502B-43E9-85AF-8C4C23CE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20B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20BD4"/>
    <w:rPr>
      <w:b/>
      <w:bCs/>
    </w:rPr>
  </w:style>
  <w:style w:type="paragraph" w:styleId="Akapitzlist">
    <w:name w:val="List Paragraph"/>
    <w:basedOn w:val="Normalny"/>
    <w:uiPriority w:val="34"/>
    <w:qFormat/>
    <w:rsid w:val="00520BD4"/>
    <w:pPr>
      <w:ind w:left="720"/>
      <w:contextualSpacing/>
    </w:pPr>
  </w:style>
  <w:style w:type="character" w:styleId="Odwoaniedokomentarza">
    <w:name w:val="annotation reference"/>
    <w:basedOn w:val="Domylnaczcionkaakapitu"/>
    <w:uiPriority w:val="99"/>
    <w:semiHidden/>
    <w:unhideWhenUsed/>
    <w:rsid w:val="005334DD"/>
    <w:rPr>
      <w:sz w:val="16"/>
      <w:szCs w:val="16"/>
    </w:rPr>
  </w:style>
  <w:style w:type="paragraph" w:styleId="Tekstkomentarza">
    <w:name w:val="annotation text"/>
    <w:basedOn w:val="Normalny"/>
    <w:link w:val="TekstkomentarzaZnak"/>
    <w:uiPriority w:val="99"/>
    <w:semiHidden/>
    <w:unhideWhenUsed/>
    <w:rsid w:val="005334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34DD"/>
    <w:rPr>
      <w:sz w:val="20"/>
      <w:szCs w:val="20"/>
    </w:rPr>
  </w:style>
  <w:style w:type="paragraph" w:styleId="Tematkomentarza">
    <w:name w:val="annotation subject"/>
    <w:basedOn w:val="Tekstkomentarza"/>
    <w:next w:val="Tekstkomentarza"/>
    <w:link w:val="TematkomentarzaZnak"/>
    <w:uiPriority w:val="99"/>
    <w:semiHidden/>
    <w:unhideWhenUsed/>
    <w:rsid w:val="005334DD"/>
    <w:rPr>
      <w:b/>
      <w:bCs/>
    </w:rPr>
  </w:style>
  <w:style w:type="character" w:customStyle="1" w:styleId="TematkomentarzaZnak">
    <w:name w:val="Temat komentarza Znak"/>
    <w:basedOn w:val="TekstkomentarzaZnak"/>
    <w:link w:val="Tematkomentarza"/>
    <w:uiPriority w:val="99"/>
    <w:semiHidden/>
    <w:rsid w:val="005334DD"/>
    <w:rPr>
      <w:b/>
      <w:bCs/>
      <w:sz w:val="20"/>
      <w:szCs w:val="20"/>
    </w:rPr>
  </w:style>
  <w:style w:type="paragraph" w:styleId="Tekstdymka">
    <w:name w:val="Balloon Text"/>
    <w:basedOn w:val="Normalny"/>
    <w:link w:val="TekstdymkaZnak"/>
    <w:uiPriority w:val="99"/>
    <w:semiHidden/>
    <w:unhideWhenUsed/>
    <w:rsid w:val="005334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34DD"/>
    <w:rPr>
      <w:rFonts w:ascii="Tahoma" w:hAnsi="Tahoma" w:cs="Tahoma"/>
      <w:sz w:val="16"/>
      <w:szCs w:val="16"/>
    </w:rPr>
  </w:style>
  <w:style w:type="character" w:styleId="Hipercze">
    <w:name w:val="Hyperlink"/>
    <w:rsid w:val="008A7C1A"/>
    <w:rPr>
      <w:color w:val="0563C1"/>
      <w:u w:val="single"/>
    </w:rPr>
  </w:style>
  <w:style w:type="paragraph" w:styleId="Nagwek">
    <w:name w:val="header"/>
    <w:basedOn w:val="Normalny"/>
    <w:link w:val="NagwekZnak"/>
    <w:uiPriority w:val="99"/>
    <w:unhideWhenUsed/>
    <w:rsid w:val="00F914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4F4"/>
  </w:style>
  <w:style w:type="paragraph" w:styleId="Stopka">
    <w:name w:val="footer"/>
    <w:basedOn w:val="Normalny"/>
    <w:link w:val="StopkaZnak"/>
    <w:uiPriority w:val="99"/>
    <w:unhideWhenUsed/>
    <w:rsid w:val="00F914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9477">
      <w:bodyDiv w:val="1"/>
      <w:marLeft w:val="0"/>
      <w:marRight w:val="0"/>
      <w:marTop w:val="0"/>
      <w:marBottom w:val="0"/>
      <w:divBdr>
        <w:top w:val="none" w:sz="0" w:space="0" w:color="auto"/>
        <w:left w:val="none" w:sz="0" w:space="0" w:color="auto"/>
        <w:bottom w:val="none" w:sz="0" w:space="0" w:color="auto"/>
        <w:right w:val="none" w:sz="0" w:space="0" w:color="auto"/>
      </w:divBdr>
    </w:div>
    <w:div w:id="971136760">
      <w:bodyDiv w:val="1"/>
      <w:marLeft w:val="0"/>
      <w:marRight w:val="0"/>
      <w:marTop w:val="0"/>
      <w:marBottom w:val="0"/>
      <w:divBdr>
        <w:top w:val="none" w:sz="0" w:space="0" w:color="auto"/>
        <w:left w:val="none" w:sz="0" w:space="0" w:color="auto"/>
        <w:bottom w:val="none" w:sz="0" w:space="0" w:color="auto"/>
        <w:right w:val="none" w:sz="0" w:space="0" w:color="auto"/>
      </w:divBdr>
    </w:div>
    <w:div w:id="9913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27F2-3BBE-4A8C-BCC0-9C6DD912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914</Words>
  <Characters>5489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Krowicka-Jóźwiak</dc:creator>
  <cp:lastModifiedBy>Dorota Lenczuk</cp:lastModifiedBy>
  <cp:revision>5</cp:revision>
  <cp:lastPrinted>2020-10-07T06:24:00Z</cp:lastPrinted>
  <dcterms:created xsi:type="dcterms:W3CDTF">2021-06-21T10:27:00Z</dcterms:created>
  <dcterms:modified xsi:type="dcterms:W3CDTF">2021-06-23T13:02:00Z</dcterms:modified>
</cp:coreProperties>
</file>